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341B0" w14:textId="700C5417" w:rsidR="00D53675" w:rsidRPr="00C0653A" w:rsidRDefault="00C0653A" w:rsidP="00166FC8">
      <w:pPr>
        <w:spacing w:line="276" w:lineRule="auto"/>
        <w:rPr>
          <w:rFonts w:cstheme="minorHAnsi"/>
          <w:b/>
          <w:bCs/>
          <w:sz w:val="32"/>
          <w:szCs w:val="32"/>
        </w:rPr>
      </w:pPr>
      <w:r w:rsidRPr="00C0653A">
        <w:rPr>
          <w:rFonts w:cstheme="minorHAnsi"/>
          <w:b/>
          <w:bCs/>
          <w:sz w:val="32"/>
          <w:szCs w:val="32"/>
        </w:rPr>
        <w:t>Text of keynote</w:t>
      </w:r>
      <w:r w:rsidR="00DE0348">
        <w:rPr>
          <w:rFonts w:cstheme="minorHAnsi"/>
          <w:b/>
          <w:bCs/>
          <w:sz w:val="32"/>
          <w:szCs w:val="32"/>
        </w:rPr>
        <w:t xml:space="preserve"> by </w:t>
      </w:r>
      <w:r w:rsidR="00DE0348" w:rsidRPr="00DE0348">
        <w:rPr>
          <w:rFonts w:cstheme="minorHAnsi"/>
          <w:b/>
          <w:bCs/>
          <w:sz w:val="32"/>
          <w:szCs w:val="32"/>
        </w:rPr>
        <w:t xml:space="preserve">Dr Stephen McKinney </w:t>
      </w:r>
      <w:r w:rsidR="00DE0348">
        <w:rPr>
          <w:rFonts w:cstheme="minorHAnsi"/>
          <w:b/>
          <w:bCs/>
          <w:sz w:val="32"/>
          <w:szCs w:val="32"/>
        </w:rPr>
        <w:t xml:space="preserve"> </w:t>
      </w:r>
    </w:p>
    <w:p w14:paraId="5B16D6A0" w14:textId="77777777" w:rsidR="00C0653A" w:rsidRDefault="00C0653A" w:rsidP="00166FC8">
      <w:pPr>
        <w:spacing w:line="276" w:lineRule="auto"/>
        <w:jc w:val="both"/>
        <w:rPr>
          <w:rFonts w:eastAsia="Times New Roman" w:cstheme="minorHAnsi"/>
          <w:color w:val="000000"/>
          <w:sz w:val="28"/>
          <w:szCs w:val="28"/>
          <w:lang w:eastAsia="en-GB"/>
        </w:rPr>
      </w:pPr>
    </w:p>
    <w:p w14:paraId="5C3279F7" w14:textId="3E8A4F73" w:rsidR="00AB53DF" w:rsidRPr="00C1087F" w:rsidRDefault="00D53675" w:rsidP="00166FC8">
      <w:pPr>
        <w:spacing w:line="276" w:lineRule="auto"/>
        <w:jc w:val="both"/>
        <w:rPr>
          <w:rFonts w:eastAsia="Times New Roman" w:cstheme="minorHAnsi"/>
          <w:color w:val="000000"/>
          <w:sz w:val="28"/>
          <w:szCs w:val="28"/>
          <w:lang w:eastAsia="en-GB"/>
        </w:rPr>
      </w:pPr>
      <w:r w:rsidRPr="00C1087F">
        <w:rPr>
          <w:rFonts w:eastAsia="Times New Roman" w:cstheme="minorHAnsi"/>
          <w:color w:val="000000"/>
          <w:sz w:val="28"/>
          <w:szCs w:val="28"/>
          <w:lang w:eastAsia="en-GB"/>
        </w:rPr>
        <w:t xml:space="preserve">First thank you so much for the invitation to speak this morning. It is a genuine honour to be asked. I have taught religious education in </w:t>
      </w:r>
      <w:r w:rsidR="0083055B" w:rsidRPr="00C1087F">
        <w:rPr>
          <w:rFonts w:eastAsia="Times New Roman" w:cstheme="minorHAnsi"/>
          <w:color w:val="000000"/>
          <w:sz w:val="28"/>
          <w:szCs w:val="28"/>
          <w:lang w:eastAsia="en-GB"/>
        </w:rPr>
        <w:t xml:space="preserve">a number of </w:t>
      </w:r>
      <w:r w:rsidRPr="00C1087F">
        <w:rPr>
          <w:rFonts w:eastAsia="Times New Roman" w:cstheme="minorHAnsi"/>
          <w:color w:val="000000"/>
          <w:sz w:val="28"/>
          <w:szCs w:val="28"/>
          <w:lang w:eastAsia="en-GB"/>
        </w:rPr>
        <w:t>Catholic secondary schools in the city of Glasgow</w:t>
      </w:r>
      <w:r w:rsidR="0083055B" w:rsidRPr="00C1087F">
        <w:rPr>
          <w:rFonts w:eastAsia="Times New Roman" w:cstheme="minorHAnsi"/>
          <w:color w:val="000000"/>
          <w:sz w:val="28"/>
          <w:szCs w:val="28"/>
          <w:lang w:eastAsia="en-GB"/>
        </w:rPr>
        <w:t>, which I thoroughly enjoyed</w:t>
      </w:r>
      <w:r w:rsidRPr="00C1087F">
        <w:rPr>
          <w:rFonts w:eastAsia="Times New Roman" w:cstheme="minorHAnsi"/>
          <w:color w:val="000000"/>
          <w:sz w:val="28"/>
          <w:szCs w:val="28"/>
          <w:lang w:eastAsia="en-GB"/>
        </w:rPr>
        <w:t xml:space="preserve">. I then joined a Catholic Teacher Training College </w:t>
      </w:r>
      <w:r w:rsidR="0083055B" w:rsidRPr="00C1087F">
        <w:rPr>
          <w:rFonts w:eastAsia="Times New Roman" w:cstheme="minorHAnsi"/>
          <w:color w:val="000000"/>
          <w:sz w:val="28"/>
          <w:szCs w:val="28"/>
          <w:lang w:eastAsia="en-GB"/>
        </w:rPr>
        <w:t xml:space="preserve">as a lecturer in Religious Education. This College had been founded by the </w:t>
      </w:r>
      <w:proofErr w:type="gramStart"/>
      <w:r w:rsidR="0083055B" w:rsidRPr="00C1087F">
        <w:rPr>
          <w:rFonts w:eastAsia="Times New Roman" w:cstheme="minorHAnsi"/>
          <w:color w:val="000000"/>
          <w:sz w:val="28"/>
          <w:szCs w:val="28"/>
          <w:lang w:eastAsia="en-GB"/>
        </w:rPr>
        <w:t>Sisters</w:t>
      </w:r>
      <w:proofErr w:type="gramEnd"/>
      <w:r w:rsidR="0083055B" w:rsidRPr="00C1087F">
        <w:rPr>
          <w:rFonts w:eastAsia="Times New Roman" w:cstheme="minorHAnsi"/>
          <w:color w:val="000000"/>
          <w:sz w:val="28"/>
          <w:szCs w:val="28"/>
          <w:lang w:eastAsia="en-GB"/>
        </w:rPr>
        <w:t xml:space="preserve"> of Notre Dame in Glasgow in 1895. Shortly after I arrived, the College </w:t>
      </w:r>
      <w:r w:rsidRPr="00C1087F">
        <w:rPr>
          <w:rFonts w:eastAsia="Times New Roman" w:cstheme="minorHAnsi"/>
          <w:color w:val="000000"/>
          <w:sz w:val="28"/>
          <w:szCs w:val="28"/>
          <w:lang w:eastAsia="en-GB"/>
        </w:rPr>
        <w:t xml:space="preserve">merged with the University of Glasgow.  Catholic Teacher education for Scotland is now housed in the School of Education in the University of Glasgow. I have </w:t>
      </w:r>
      <w:r w:rsidR="00007C3A" w:rsidRPr="00C1087F">
        <w:rPr>
          <w:rFonts w:eastAsia="Times New Roman" w:cstheme="minorHAnsi"/>
          <w:color w:val="000000"/>
          <w:sz w:val="28"/>
          <w:szCs w:val="28"/>
          <w:lang w:eastAsia="en-GB"/>
        </w:rPr>
        <w:t>been teaching at school, College and university level for well over thirty years. I have also been researching Catholic education and Catholic schools for</w:t>
      </w:r>
      <w:r w:rsidR="0083055B" w:rsidRPr="00C1087F">
        <w:rPr>
          <w:rFonts w:eastAsia="Times New Roman" w:cstheme="minorHAnsi"/>
          <w:color w:val="000000"/>
          <w:sz w:val="28"/>
          <w:szCs w:val="28"/>
          <w:lang w:eastAsia="en-GB"/>
        </w:rPr>
        <w:t xml:space="preserve"> most of that time</w:t>
      </w:r>
      <w:r w:rsidR="00007C3A" w:rsidRPr="00C1087F">
        <w:rPr>
          <w:rFonts w:eastAsia="Times New Roman" w:cstheme="minorHAnsi"/>
          <w:color w:val="000000"/>
          <w:sz w:val="28"/>
          <w:szCs w:val="28"/>
          <w:lang w:eastAsia="en-GB"/>
        </w:rPr>
        <w:t>. I have a great interest in the identity of Catholic schools, the inclusive nature of Catholic schools</w:t>
      </w:r>
      <w:r w:rsidR="0083055B" w:rsidRPr="00C1087F">
        <w:rPr>
          <w:rFonts w:eastAsia="Times New Roman" w:cstheme="minorHAnsi"/>
          <w:color w:val="000000"/>
          <w:sz w:val="28"/>
          <w:szCs w:val="28"/>
          <w:lang w:eastAsia="en-GB"/>
        </w:rPr>
        <w:t>, the option for the poor</w:t>
      </w:r>
      <w:r w:rsidR="00007C3A" w:rsidRPr="00C1087F">
        <w:rPr>
          <w:rFonts w:eastAsia="Times New Roman" w:cstheme="minorHAnsi"/>
          <w:color w:val="000000"/>
          <w:sz w:val="28"/>
          <w:szCs w:val="28"/>
          <w:lang w:eastAsia="en-GB"/>
        </w:rPr>
        <w:t xml:space="preserve"> and the history of Catholic schools.</w:t>
      </w:r>
      <w:r w:rsidR="00AB53DF" w:rsidRPr="00C1087F">
        <w:rPr>
          <w:rFonts w:eastAsia="Times New Roman" w:cstheme="minorHAnsi"/>
          <w:color w:val="000000"/>
          <w:sz w:val="28"/>
          <w:szCs w:val="28"/>
          <w:lang w:eastAsia="en-GB"/>
        </w:rPr>
        <w:t xml:space="preserve"> I have essentially committed my </w:t>
      </w:r>
      <w:r w:rsidR="0083055B" w:rsidRPr="00C1087F">
        <w:rPr>
          <w:rFonts w:eastAsia="Times New Roman" w:cstheme="minorHAnsi"/>
          <w:color w:val="000000"/>
          <w:sz w:val="28"/>
          <w:szCs w:val="28"/>
          <w:lang w:eastAsia="en-GB"/>
        </w:rPr>
        <w:t xml:space="preserve">teaching and </w:t>
      </w:r>
      <w:r w:rsidR="00AB53DF" w:rsidRPr="00C1087F">
        <w:rPr>
          <w:rFonts w:eastAsia="Times New Roman" w:cstheme="minorHAnsi"/>
          <w:color w:val="000000"/>
          <w:sz w:val="28"/>
          <w:szCs w:val="28"/>
          <w:lang w:eastAsia="en-GB"/>
        </w:rPr>
        <w:t>academic career to Catholic education</w:t>
      </w:r>
      <w:r w:rsidR="007A3900" w:rsidRPr="00C1087F">
        <w:rPr>
          <w:rFonts w:eastAsia="Times New Roman" w:cstheme="minorHAnsi"/>
          <w:color w:val="000000"/>
          <w:sz w:val="28"/>
          <w:szCs w:val="28"/>
          <w:lang w:eastAsia="en-GB"/>
        </w:rPr>
        <w:t xml:space="preserve"> and Catholic schools</w:t>
      </w:r>
      <w:r w:rsidR="0083055B" w:rsidRPr="00C1087F">
        <w:rPr>
          <w:rFonts w:eastAsia="Times New Roman" w:cstheme="minorHAnsi"/>
          <w:color w:val="000000"/>
          <w:sz w:val="28"/>
          <w:szCs w:val="28"/>
          <w:lang w:eastAsia="en-GB"/>
        </w:rPr>
        <w:t>.</w:t>
      </w:r>
    </w:p>
    <w:p w14:paraId="55A7274C" w14:textId="77777777" w:rsidR="00AB53DF" w:rsidRPr="00C1087F" w:rsidRDefault="00AB53DF" w:rsidP="00166FC8">
      <w:pPr>
        <w:spacing w:line="276" w:lineRule="auto"/>
        <w:ind w:left="720"/>
        <w:jc w:val="both"/>
        <w:rPr>
          <w:rFonts w:eastAsia="Times New Roman" w:cstheme="minorHAnsi"/>
          <w:color w:val="000000"/>
          <w:sz w:val="28"/>
          <w:szCs w:val="28"/>
          <w:lang w:eastAsia="en-GB"/>
        </w:rPr>
      </w:pPr>
    </w:p>
    <w:p w14:paraId="50A375D1" w14:textId="561DE031" w:rsidR="00007C3A" w:rsidRPr="00C1087F" w:rsidRDefault="00007C3A" w:rsidP="00166FC8">
      <w:pPr>
        <w:spacing w:line="276" w:lineRule="auto"/>
        <w:jc w:val="both"/>
        <w:rPr>
          <w:rFonts w:eastAsia="Times New Roman" w:cstheme="minorHAnsi"/>
          <w:color w:val="000000"/>
          <w:sz w:val="28"/>
          <w:szCs w:val="28"/>
          <w:lang w:eastAsia="en-GB"/>
        </w:rPr>
      </w:pPr>
      <w:r w:rsidRPr="00C1087F">
        <w:rPr>
          <w:rFonts w:eastAsia="Times New Roman" w:cstheme="minorHAnsi"/>
          <w:color w:val="000000"/>
          <w:sz w:val="28"/>
          <w:szCs w:val="28"/>
          <w:lang w:eastAsia="en-GB"/>
        </w:rPr>
        <w:t>I have been in discussion with Martin and Frank for some time about the Marist schools</w:t>
      </w:r>
      <w:r w:rsidR="008C18F0" w:rsidRPr="00C1087F">
        <w:rPr>
          <w:rFonts w:eastAsia="Times New Roman" w:cstheme="minorHAnsi"/>
          <w:color w:val="000000"/>
          <w:sz w:val="28"/>
          <w:szCs w:val="28"/>
          <w:lang w:eastAsia="en-GB"/>
        </w:rPr>
        <w:t>.</w:t>
      </w:r>
      <w:r w:rsidRPr="00C1087F">
        <w:rPr>
          <w:rFonts w:eastAsia="Times New Roman" w:cstheme="minorHAnsi"/>
          <w:color w:val="000000"/>
          <w:sz w:val="28"/>
          <w:szCs w:val="28"/>
          <w:lang w:eastAsia="en-GB"/>
        </w:rPr>
        <w:t xml:space="preserve"> </w:t>
      </w:r>
      <w:r w:rsidR="00AB53DF" w:rsidRPr="00C1087F">
        <w:rPr>
          <w:rFonts w:eastAsia="Times New Roman" w:cstheme="minorHAnsi"/>
          <w:color w:val="000000"/>
          <w:sz w:val="28"/>
          <w:szCs w:val="28"/>
          <w:lang w:eastAsia="en-GB"/>
        </w:rPr>
        <w:t>We have discussed at length the content and direction of this keynote</w:t>
      </w:r>
      <w:r w:rsidR="006E55DC">
        <w:rPr>
          <w:rFonts w:eastAsia="Times New Roman" w:cstheme="minorHAnsi"/>
          <w:color w:val="000000"/>
          <w:sz w:val="28"/>
          <w:szCs w:val="28"/>
          <w:lang w:eastAsia="en-GB"/>
        </w:rPr>
        <w:t>.</w:t>
      </w:r>
      <w:r w:rsidR="00AB53DF" w:rsidRPr="00C1087F">
        <w:rPr>
          <w:rFonts w:eastAsia="Times New Roman" w:cstheme="minorHAnsi"/>
          <w:color w:val="000000"/>
          <w:sz w:val="28"/>
          <w:szCs w:val="28"/>
          <w:lang w:eastAsia="en-GB"/>
        </w:rPr>
        <w:t xml:space="preserve"> I have found the history and the identity of the schools very interesting</w:t>
      </w:r>
      <w:r w:rsidR="007A3900" w:rsidRPr="00C1087F">
        <w:rPr>
          <w:rFonts w:eastAsia="Times New Roman" w:cstheme="minorHAnsi"/>
          <w:color w:val="000000"/>
          <w:sz w:val="28"/>
          <w:szCs w:val="28"/>
          <w:lang w:eastAsia="en-GB"/>
        </w:rPr>
        <w:t xml:space="preserve"> and hope this keynote will support you in the dialogues that will be the feature of the next few days.</w:t>
      </w:r>
    </w:p>
    <w:p w14:paraId="18E89AF3" w14:textId="77777777" w:rsidR="007A3900" w:rsidRPr="00C1087F" w:rsidRDefault="007A3900" w:rsidP="00166FC8">
      <w:pPr>
        <w:spacing w:line="276" w:lineRule="auto"/>
        <w:jc w:val="both"/>
        <w:rPr>
          <w:rFonts w:eastAsia="Times New Roman" w:cstheme="minorHAnsi"/>
          <w:color w:val="000000"/>
          <w:sz w:val="28"/>
          <w:szCs w:val="28"/>
          <w:lang w:eastAsia="en-GB"/>
        </w:rPr>
      </w:pPr>
    </w:p>
    <w:p w14:paraId="5F44C894" w14:textId="532E8E0B" w:rsidR="00007C3A" w:rsidRPr="00C1087F" w:rsidRDefault="00007C3A" w:rsidP="00166FC8">
      <w:pPr>
        <w:spacing w:line="276" w:lineRule="auto"/>
        <w:jc w:val="both"/>
        <w:rPr>
          <w:rFonts w:eastAsia="Times New Roman" w:cstheme="minorHAnsi"/>
          <w:color w:val="000000"/>
          <w:sz w:val="28"/>
          <w:szCs w:val="28"/>
          <w:lang w:eastAsia="en-GB"/>
        </w:rPr>
      </w:pPr>
      <w:r w:rsidRPr="00C1087F">
        <w:rPr>
          <w:rFonts w:eastAsia="Times New Roman" w:cstheme="minorHAnsi"/>
          <w:color w:val="000000"/>
          <w:sz w:val="28"/>
          <w:szCs w:val="28"/>
          <w:lang w:eastAsia="en-GB"/>
        </w:rPr>
        <w:t xml:space="preserve">This morning I want to talk </w:t>
      </w:r>
      <w:r w:rsidR="00A62704" w:rsidRPr="00C1087F">
        <w:rPr>
          <w:rFonts w:eastAsia="Times New Roman" w:cstheme="minorHAnsi"/>
          <w:color w:val="000000"/>
          <w:sz w:val="28"/>
          <w:szCs w:val="28"/>
          <w:lang w:eastAsia="en-GB"/>
        </w:rPr>
        <w:t xml:space="preserve">on the following </w:t>
      </w:r>
      <w:r w:rsidR="0083055B" w:rsidRPr="00C1087F">
        <w:rPr>
          <w:rFonts w:eastAsia="Times New Roman" w:cstheme="minorHAnsi"/>
          <w:color w:val="000000"/>
          <w:sz w:val="28"/>
          <w:szCs w:val="28"/>
          <w:lang w:eastAsia="en-GB"/>
        </w:rPr>
        <w:t xml:space="preserve">four </w:t>
      </w:r>
      <w:r w:rsidR="00A62704" w:rsidRPr="00C1087F">
        <w:rPr>
          <w:rFonts w:eastAsia="Times New Roman" w:cstheme="minorHAnsi"/>
          <w:color w:val="000000"/>
          <w:sz w:val="28"/>
          <w:szCs w:val="28"/>
          <w:lang w:eastAsia="en-GB"/>
        </w:rPr>
        <w:t>themes:</w:t>
      </w:r>
      <w:r w:rsidR="0083055B" w:rsidRPr="00C1087F">
        <w:rPr>
          <w:rFonts w:eastAsia="Times New Roman" w:cstheme="minorHAnsi"/>
          <w:color w:val="000000"/>
          <w:sz w:val="28"/>
          <w:szCs w:val="28"/>
          <w:lang w:eastAsia="en-GB"/>
        </w:rPr>
        <w:t xml:space="preserve"> Catholic identity and</w:t>
      </w:r>
      <w:r w:rsidR="00A62704" w:rsidRPr="00C1087F">
        <w:rPr>
          <w:rFonts w:eastAsia="Times New Roman" w:cstheme="minorHAnsi"/>
          <w:color w:val="000000"/>
          <w:sz w:val="28"/>
          <w:szCs w:val="28"/>
          <w:lang w:eastAsia="en-GB"/>
        </w:rPr>
        <w:t xml:space="preserve"> </w:t>
      </w:r>
      <w:r w:rsidRPr="00C1087F">
        <w:rPr>
          <w:rFonts w:eastAsia="Times New Roman" w:cstheme="minorHAnsi"/>
          <w:color w:val="000000"/>
          <w:sz w:val="28"/>
          <w:szCs w:val="28"/>
          <w:lang w:eastAsia="en-GB"/>
        </w:rPr>
        <w:t>Faith formation, leadership, option for the poor</w:t>
      </w:r>
      <w:r w:rsidR="0083055B" w:rsidRPr="00C1087F">
        <w:rPr>
          <w:rFonts w:eastAsia="Times New Roman" w:cstheme="minorHAnsi"/>
          <w:color w:val="000000"/>
          <w:sz w:val="28"/>
          <w:szCs w:val="28"/>
          <w:lang w:eastAsia="en-GB"/>
        </w:rPr>
        <w:t xml:space="preserve"> and inclusion</w:t>
      </w:r>
      <w:r w:rsidRPr="00C1087F">
        <w:rPr>
          <w:rFonts w:eastAsia="Times New Roman" w:cstheme="minorHAnsi"/>
          <w:color w:val="000000"/>
          <w:sz w:val="28"/>
          <w:szCs w:val="28"/>
          <w:lang w:eastAsia="en-GB"/>
        </w:rPr>
        <w:t>. I will be posing more questions than providing answers</w:t>
      </w:r>
      <w:r w:rsidR="0083055B" w:rsidRPr="00C1087F">
        <w:rPr>
          <w:rFonts w:eastAsia="Times New Roman" w:cstheme="minorHAnsi"/>
          <w:color w:val="000000"/>
          <w:sz w:val="28"/>
          <w:szCs w:val="28"/>
          <w:lang w:eastAsia="en-GB"/>
        </w:rPr>
        <w:t>.</w:t>
      </w:r>
      <w:r w:rsidRPr="00C1087F">
        <w:rPr>
          <w:rFonts w:eastAsia="Times New Roman" w:cstheme="minorHAnsi"/>
          <w:color w:val="000000"/>
          <w:sz w:val="28"/>
          <w:szCs w:val="28"/>
          <w:lang w:eastAsia="en-GB"/>
        </w:rPr>
        <w:t xml:space="preserve">  I think th</w:t>
      </w:r>
      <w:r w:rsidR="007A3900" w:rsidRPr="00C1087F">
        <w:rPr>
          <w:rFonts w:eastAsia="Times New Roman" w:cstheme="minorHAnsi"/>
          <w:color w:val="000000"/>
          <w:sz w:val="28"/>
          <w:szCs w:val="28"/>
          <w:lang w:eastAsia="en-GB"/>
        </w:rPr>
        <w:t>at</w:t>
      </w:r>
      <w:r w:rsidRPr="00C1087F">
        <w:rPr>
          <w:rFonts w:eastAsia="Times New Roman" w:cstheme="minorHAnsi"/>
          <w:color w:val="000000"/>
          <w:sz w:val="28"/>
          <w:szCs w:val="28"/>
          <w:lang w:eastAsia="en-GB"/>
        </w:rPr>
        <w:t xml:space="preserve"> is important – to raise the questions. I cannot really answer the questions for you. I can only provide some indicators. Your community </w:t>
      </w:r>
      <w:r w:rsidR="008C18F0" w:rsidRPr="00C1087F">
        <w:rPr>
          <w:rFonts w:eastAsia="Times New Roman" w:cstheme="minorHAnsi"/>
          <w:color w:val="000000"/>
          <w:sz w:val="28"/>
          <w:szCs w:val="28"/>
          <w:lang w:eastAsia="en-GB"/>
        </w:rPr>
        <w:t>of</w:t>
      </w:r>
      <w:r w:rsidRPr="00C1087F">
        <w:rPr>
          <w:rFonts w:eastAsia="Times New Roman" w:cstheme="minorHAnsi"/>
          <w:color w:val="000000"/>
          <w:sz w:val="28"/>
          <w:szCs w:val="28"/>
          <w:lang w:eastAsia="en-GB"/>
        </w:rPr>
        <w:t xml:space="preserve"> schools must work through these questions and ideas</w:t>
      </w:r>
      <w:r w:rsidR="0083055B" w:rsidRPr="00C1087F">
        <w:rPr>
          <w:rFonts w:eastAsia="Times New Roman" w:cstheme="minorHAnsi"/>
          <w:color w:val="000000"/>
          <w:sz w:val="28"/>
          <w:szCs w:val="28"/>
          <w:lang w:eastAsia="en-GB"/>
        </w:rPr>
        <w:t xml:space="preserve">. </w:t>
      </w:r>
      <w:r w:rsidR="00C0653A" w:rsidRPr="00C1087F">
        <w:rPr>
          <w:rFonts w:eastAsia="Times New Roman" w:cstheme="minorHAnsi"/>
          <w:color w:val="000000"/>
          <w:sz w:val="28"/>
          <w:szCs w:val="28"/>
          <w:lang w:eastAsia="en-GB"/>
        </w:rPr>
        <w:t>That begins</w:t>
      </w:r>
      <w:r w:rsidRPr="00C1087F">
        <w:rPr>
          <w:rFonts w:eastAsia="Times New Roman" w:cstheme="minorHAnsi"/>
          <w:color w:val="000000"/>
          <w:sz w:val="28"/>
          <w:szCs w:val="28"/>
          <w:lang w:eastAsia="en-GB"/>
        </w:rPr>
        <w:t xml:space="preserve"> today</w:t>
      </w:r>
      <w:r w:rsidR="008C18F0" w:rsidRPr="00C1087F">
        <w:rPr>
          <w:rFonts w:eastAsia="Times New Roman" w:cstheme="minorHAnsi"/>
          <w:color w:val="000000"/>
          <w:sz w:val="28"/>
          <w:szCs w:val="28"/>
          <w:lang w:eastAsia="en-GB"/>
        </w:rPr>
        <w:t xml:space="preserve"> and </w:t>
      </w:r>
      <w:r w:rsidR="0083055B" w:rsidRPr="00C1087F">
        <w:rPr>
          <w:rFonts w:eastAsia="Times New Roman" w:cstheme="minorHAnsi"/>
          <w:color w:val="000000"/>
          <w:sz w:val="28"/>
          <w:szCs w:val="28"/>
          <w:lang w:eastAsia="en-GB"/>
        </w:rPr>
        <w:t xml:space="preserve">will </w:t>
      </w:r>
      <w:r w:rsidR="008C18F0" w:rsidRPr="00C1087F">
        <w:rPr>
          <w:rFonts w:eastAsia="Times New Roman" w:cstheme="minorHAnsi"/>
          <w:color w:val="000000"/>
          <w:sz w:val="28"/>
          <w:szCs w:val="28"/>
          <w:lang w:eastAsia="en-GB"/>
        </w:rPr>
        <w:t xml:space="preserve">extend </w:t>
      </w:r>
      <w:r w:rsidRPr="00C1087F">
        <w:rPr>
          <w:rFonts w:eastAsia="Times New Roman" w:cstheme="minorHAnsi"/>
          <w:color w:val="000000"/>
          <w:sz w:val="28"/>
          <w:szCs w:val="28"/>
          <w:lang w:eastAsia="en-GB"/>
        </w:rPr>
        <w:t xml:space="preserve">over a period of time. </w:t>
      </w:r>
    </w:p>
    <w:p w14:paraId="761AC448" w14:textId="77777777" w:rsidR="00007C3A" w:rsidRPr="00C1087F" w:rsidRDefault="00007C3A" w:rsidP="00166FC8">
      <w:pPr>
        <w:spacing w:line="276" w:lineRule="auto"/>
        <w:ind w:left="720"/>
        <w:jc w:val="both"/>
        <w:rPr>
          <w:rFonts w:eastAsia="Times New Roman" w:cstheme="minorHAnsi"/>
          <w:color w:val="000000"/>
          <w:sz w:val="28"/>
          <w:szCs w:val="28"/>
          <w:lang w:eastAsia="en-GB"/>
        </w:rPr>
      </w:pPr>
    </w:p>
    <w:p w14:paraId="323517EC" w14:textId="5FCC05C1" w:rsidR="00007C3A" w:rsidRPr="00975E10" w:rsidRDefault="0083055B" w:rsidP="00A8273F">
      <w:pPr>
        <w:spacing w:line="276" w:lineRule="auto"/>
        <w:jc w:val="both"/>
        <w:rPr>
          <w:rFonts w:eastAsia="Times New Roman" w:cstheme="minorHAnsi"/>
          <w:color w:val="000000"/>
          <w:sz w:val="28"/>
          <w:szCs w:val="28"/>
          <w:lang w:val="en-US" w:eastAsia="en-GB"/>
        </w:rPr>
      </w:pPr>
      <w:r w:rsidRPr="00C1087F">
        <w:rPr>
          <w:rFonts w:eastAsia="Times New Roman" w:cstheme="minorHAnsi"/>
          <w:color w:val="000000"/>
          <w:sz w:val="28"/>
          <w:szCs w:val="28"/>
          <w:lang w:eastAsia="en-GB"/>
        </w:rPr>
        <w:t xml:space="preserve">Throughout this keynote, </w:t>
      </w:r>
      <w:r w:rsidR="00007C3A" w:rsidRPr="00C1087F">
        <w:rPr>
          <w:rFonts w:eastAsia="Times New Roman" w:cstheme="minorHAnsi"/>
          <w:color w:val="000000"/>
          <w:sz w:val="28"/>
          <w:szCs w:val="28"/>
          <w:lang w:eastAsia="en-GB"/>
        </w:rPr>
        <w:t xml:space="preserve">I want to refer to </w:t>
      </w:r>
      <w:r w:rsidR="007A3900" w:rsidRPr="00C1087F">
        <w:rPr>
          <w:rFonts w:eastAsia="Times New Roman" w:cstheme="minorHAnsi"/>
          <w:color w:val="000000"/>
          <w:sz w:val="28"/>
          <w:szCs w:val="28"/>
          <w:lang w:eastAsia="en-GB"/>
        </w:rPr>
        <w:t>some</w:t>
      </w:r>
      <w:r w:rsidR="00007C3A" w:rsidRPr="00C1087F">
        <w:rPr>
          <w:rFonts w:eastAsia="Times New Roman" w:cstheme="minorHAnsi"/>
          <w:color w:val="000000"/>
          <w:sz w:val="28"/>
          <w:szCs w:val="28"/>
          <w:lang w:eastAsia="en-GB"/>
        </w:rPr>
        <w:t xml:space="preserve"> episodes that feature Mary in the gospels</w:t>
      </w:r>
      <w:r w:rsidR="00AB53DF" w:rsidRPr="00C1087F">
        <w:rPr>
          <w:rFonts w:eastAsia="Times New Roman" w:cstheme="minorHAnsi"/>
          <w:color w:val="000000"/>
          <w:sz w:val="28"/>
          <w:szCs w:val="28"/>
          <w:lang w:eastAsia="en-GB"/>
        </w:rPr>
        <w:t xml:space="preserve">. The gospel of </w:t>
      </w:r>
      <w:r w:rsidR="007A3900" w:rsidRPr="00C1087F">
        <w:rPr>
          <w:rFonts w:eastAsia="Times New Roman" w:cstheme="minorHAnsi"/>
          <w:color w:val="000000"/>
          <w:sz w:val="28"/>
          <w:szCs w:val="28"/>
          <w:lang w:eastAsia="en-GB"/>
        </w:rPr>
        <w:t>L</w:t>
      </w:r>
      <w:r w:rsidR="00AB53DF" w:rsidRPr="00C1087F">
        <w:rPr>
          <w:rFonts w:eastAsia="Times New Roman" w:cstheme="minorHAnsi"/>
          <w:color w:val="000000"/>
          <w:sz w:val="28"/>
          <w:szCs w:val="28"/>
          <w:lang w:eastAsia="en-GB"/>
        </w:rPr>
        <w:t>uke is where Mary is mentioned most often</w:t>
      </w:r>
      <w:r w:rsidR="006E55DC">
        <w:rPr>
          <w:rFonts w:eastAsia="Times New Roman" w:cstheme="minorHAnsi"/>
          <w:color w:val="000000"/>
          <w:sz w:val="28"/>
          <w:szCs w:val="28"/>
          <w:lang w:eastAsia="en-GB"/>
        </w:rPr>
        <w:t>.</w:t>
      </w:r>
      <w:r w:rsidR="00AB53DF" w:rsidRPr="00C1087F">
        <w:rPr>
          <w:rFonts w:eastAsia="Times New Roman" w:cstheme="minorHAnsi"/>
          <w:color w:val="000000"/>
          <w:sz w:val="28"/>
          <w:szCs w:val="28"/>
          <w:lang w:eastAsia="en-GB"/>
        </w:rPr>
        <w:t xml:space="preserve"> </w:t>
      </w:r>
      <w:r w:rsidR="006E55DC">
        <w:rPr>
          <w:rFonts w:eastAsia="Times New Roman" w:cstheme="minorHAnsi"/>
          <w:color w:val="000000"/>
          <w:sz w:val="28"/>
          <w:szCs w:val="28"/>
          <w:lang w:eastAsia="en-GB"/>
        </w:rPr>
        <w:t>S</w:t>
      </w:r>
      <w:r w:rsidR="00AB53DF" w:rsidRPr="00C1087F">
        <w:rPr>
          <w:rFonts w:eastAsia="Times New Roman" w:cstheme="minorHAnsi"/>
          <w:color w:val="000000"/>
          <w:sz w:val="28"/>
          <w:szCs w:val="28"/>
          <w:lang w:eastAsia="en-GB"/>
        </w:rPr>
        <w:t xml:space="preserve">he features heavily in the </w:t>
      </w:r>
      <w:r w:rsidR="00AB53DF" w:rsidRPr="00C1087F">
        <w:rPr>
          <w:rFonts w:eastAsia="Times New Roman" w:cstheme="minorHAnsi"/>
          <w:color w:val="000000"/>
          <w:sz w:val="28"/>
          <w:szCs w:val="28"/>
          <w:lang w:val="en-US" w:eastAsia="en-GB"/>
        </w:rPr>
        <w:t>Infancy Narrative</w:t>
      </w:r>
      <w:r w:rsidR="007A3900" w:rsidRPr="00C1087F">
        <w:rPr>
          <w:rFonts w:eastAsia="Times New Roman" w:cstheme="minorHAnsi"/>
          <w:color w:val="000000"/>
          <w:sz w:val="28"/>
          <w:szCs w:val="28"/>
          <w:lang w:val="en-US" w:eastAsia="en-GB"/>
        </w:rPr>
        <w:t xml:space="preserve">, notably in the </w:t>
      </w:r>
      <w:r w:rsidR="00AB53DF" w:rsidRPr="00C1087F">
        <w:rPr>
          <w:rFonts w:eastAsia="Times New Roman" w:cstheme="minorHAnsi"/>
          <w:color w:val="000000"/>
          <w:sz w:val="28"/>
          <w:szCs w:val="28"/>
          <w:lang w:val="en-US" w:eastAsia="en-GB"/>
        </w:rPr>
        <w:t>annunciatio</w:t>
      </w:r>
      <w:r w:rsidR="007A3900" w:rsidRPr="00C1087F">
        <w:rPr>
          <w:rFonts w:eastAsia="Times New Roman" w:cstheme="minorHAnsi"/>
          <w:color w:val="000000"/>
          <w:sz w:val="28"/>
          <w:szCs w:val="28"/>
          <w:lang w:val="en-US" w:eastAsia="en-GB"/>
        </w:rPr>
        <w:t xml:space="preserve">n, in the </w:t>
      </w:r>
      <w:r w:rsidR="00AB53DF" w:rsidRPr="00C1087F">
        <w:rPr>
          <w:rFonts w:eastAsia="Times New Roman" w:cstheme="minorHAnsi"/>
          <w:color w:val="000000"/>
          <w:sz w:val="28"/>
          <w:szCs w:val="28"/>
          <w:lang w:val="en-US" w:eastAsia="en-GB"/>
        </w:rPr>
        <w:t>visitation</w:t>
      </w:r>
      <w:r w:rsidR="007A3900" w:rsidRPr="00C1087F">
        <w:rPr>
          <w:rFonts w:eastAsia="Times New Roman" w:cstheme="minorHAnsi"/>
          <w:color w:val="000000"/>
          <w:sz w:val="28"/>
          <w:szCs w:val="28"/>
          <w:lang w:val="en-US" w:eastAsia="en-GB"/>
        </w:rPr>
        <w:t xml:space="preserve">, in the </w:t>
      </w:r>
      <w:r w:rsidR="00AB53DF" w:rsidRPr="00C1087F">
        <w:rPr>
          <w:rFonts w:eastAsia="Times New Roman" w:cstheme="minorHAnsi"/>
          <w:color w:val="000000"/>
          <w:sz w:val="28"/>
          <w:szCs w:val="28"/>
          <w:lang w:val="en-US" w:eastAsia="en-GB"/>
        </w:rPr>
        <w:t>birth</w:t>
      </w:r>
      <w:r w:rsidR="007A3900" w:rsidRPr="00C1087F">
        <w:rPr>
          <w:rFonts w:eastAsia="Times New Roman" w:cstheme="minorHAnsi"/>
          <w:color w:val="000000"/>
          <w:sz w:val="28"/>
          <w:szCs w:val="28"/>
          <w:lang w:val="en-US" w:eastAsia="en-GB"/>
        </w:rPr>
        <w:t xml:space="preserve"> and the </w:t>
      </w:r>
      <w:r w:rsidR="00AB53DF" w:rsidRPr="00C1087F">
        <w:rPr>
          <w:rFonts w:eastAsia="Times New Roman" w:cstheme="minorHAnsi"/>
          <w:color w:val="000000"/>
          <w:sz w:val="28"/>
          <w:szCs w:val="28"/>
          <w:lang w:val="en-US" w:eastAsia="en-GB"/>
        </w:rPr>
        <w:t xml:space="preserve">presentation in the Temple. </w:t>
      </w:r>
      <w:r w:rsidR="007A3900" w:rsidRPr="00C1087F">
        <w:rPr>
          <w:rFonts w:eastAsia="Times New Roman" w:cstheme="minorHAnsi"/>
          <w:color w:val="000000"/>
          <w:sz w:val="28"/>
          <w:szCs w:val="28"/>
          <w:lang w:val="en-US" w:eastAsia="en-GB"/>
        </w:rPr>
        <w:t>But s</w:t>
      </w:r>
      <w:r w:rsidR="00AB53DF" w:rsidRPr="00C1087F">
        <w:rPr>
          <w:rFonts w:eastAsia="Times New Roman" w:cstheme="minorHAnsi"/>
          <w:color w:val="000000"/>
          <w:sz w:val="28"/>
          <w:szCs w:val="28"/>
          <w:lang w:val="en-US" w:eastAsia="en-GB"/>
        </w:rPr>
        <w:t>he also feature</w:t>
      </w:r>
      <w:r w:rsidR="007A3900" w:rsidRPr="00C1087F">
        <w:rPr>
          <w:rFonts w:eastAsia="Times New Roman" w:cstheme="minorHAnsi"/>
          <w:color w:val="000000"/>
          <w:sz w:val="28"/>
          <w:szCs w:val="28"/>
          <w:lang w:val="en-US" w:eastAsia="en-GB"/>
        </w:rPr>
        <w:t>s</w:t>
      </w:r>
      <w:r w:rsidR="00AB53DF" w:rsidRPr="00C1087F">
        <w:rPr>
          <w:rFonts w:eastAsia="Times New Roman" w:cstheme="minorHAnsi"/>
          <w:color w:val="000000"/>
          <w:sz w:val="28"/>
          <w:szCs w:val="28"/>
          <w:lang w:val="en-US" w:eastAsia="en-GB"/>
        </w:rPr>
        <w:t xml:space="preserve"> in the ministry of Jesus</w:t>
      </w:r>
      <w:r w:rsidR="006E55DC">
        <w:rPr>
          <w:rFonts w:eastAsia="Times New Roman" w:cstheme="minorHAnsi"/>
          <w:color w:val="000000"/>
          <w:sz w:val="28"/>
          <w:szCs w:val="28"/>
          <w:lang w:val="en-US" w:eastAsia="en-GB"/>
        </w:rPr>
        <w:t xml:space="preserve">. Finally, </w:t>
      </w:r>
      <w:r w:rsidR="0000705E" w:rsidRPr="00C1087F">
        <w:rPr>
          <w:rFonts w:eastAsia="Times New Roman" w:cstheme="minorHAnsi"/>
          <w:color w:val="000000"/>
          <w:sz w:val="28"/>
          <w:szCs w:val="28"/>
          <w:lang w:val="en-US" w:eastAsia="en-GB"/>
        </w:rPr>
        <w:t xml:space="preserve">she </w:t>
      </w:r>
      <w:r w:rsidR="00AB53DF" w:rsidRPr="00C1087F">
        <w:rPr>
          <w:rFonts w:eastAsia="Times New Roman" w:cstheme="minorHAnsi"/>
          <w:color w:val="000000"/>
          <w:sz w:val="28"/>
          <w:szCs w:val="28"/>
          <w:lang w:val="en-US" w:eastAsia="en-GB"/>
        </w:rPr>
        <w:t xml:space="preserve">is mentioned in Acts </w:t>
      </w:r>
      <w:r w:rsidR="0000705E" w:rsidRPr="00C1087F">
        <w:rPr>
          <w:rFonts w:eastAsia="Times New Roman" w:cstheme="minorHAnsi"/>
          <w:color w:val="000000"/>
          <w:sz w:val="28"/>
          <w:szCs w:val="28"/>
          <w:lang w:val="en-US" w:eastAsia="en-GB"/>
        </w:rPr>
        <w:t xml:space="preserve">of the Apostles </w:t>
      </w:r>
      <w:r w:rsidR="00AB53DF" w:rsidRPr="00C1087F">
        <w:rPr>
          <w:rFonts w:eastAsia="Times New Roman" w:cstheme="minorHAnsi"/>
          <w:color w:val="000000"/>
          <w:sz w:val="28"/>
          <w:szCs w:val="28"/>
          <w:lang w:val="en-US" w:eastAsia="en-GB"/>
        </w:rPr>
        <w:t>in 1:14</w:t>
      </w:r>
      <w:r w:rsidR="0000705E" w:rsidRPr="00C1087F">
        <w:rPr>
          <w:rFonts w:eastAsia="Times New Roman" w:cstheme="minorHAnsi"/>
          <w:color w:val="000000"/>
          <w:sz w:val="28"/>
          <w:szCs w:val="28"/>
          <w:lang w:val="en-US" w:eastAsia="en-GB"/>
        </w:rPr>
        <w:t xml:space="preserve"> </w:t>
      </w:r>
      <w:r w:rsidR="0000705E" w:rsidRPr="00C1087F">
        <w:rPr>
          <w:rFonts w:eastAsia="Times New Roman" w:cstheme="minorHAnsi"/>
          <w:color w:val="000000"/>
          <w:sz w:val="28"/>
          <w:szCs w:val="28"/>
          <w:lang w:val="en-US" w:eastAsia="en-GB"/>
        </w:rPr>
        <w:lastRenderedPageBreak/>
        <w:t>at the beginning of the early Church.</w:t>
      </w:r>
      <w:r w:rsidR="00975E10">
        <w:rPr>
          <w:rFonts w:eastAsia="Times New Roman" w:cstheme="minorHAnsi"/>
          <w:color w:val="000000"/>
          <w:sz w:val="28"/>
          <w:szCs w:val="28"/>
          <w:lang w:val="en-US" w:eastAsia="en-GB"/>
        </w:rPr>
        <w:t xml:space="preserve"> </w:t>
      </w:r>
      <w:r w:rsidR="00C0653A" w:rsidRPr="00C1087F">
        <w:rPr>
          <w:rFonts w:eastAsia="Times New Roman" w:cstheme="minorHAnsi"/>
          <w:color w:val="000000"/>
          <w:sz w:val="28"/>
          <w:szCs w:val="28"/>
          <w:lang w:eastAsia="en-GB"/>
        </w:rPr>
        <w:t>So,</w:t>
      </w:r>
      <w:r w:rsidR="00AB53DF" w:rsidRPr="00C1087F">
        <w:rPr>
          <w:rFonts w:eastAsia="Times New Roman" w:cstheme="minorHAnsi"/>
          <w:color w:val="000000"/>
          <w:sz w:val="28"/>
          <w:szCs w:val="28"/>
          <w:lang w:eastAsia="en-GB"/>
        </w:rPr>
        <w:t xml:space="preserve"> let’s begin </w:t>
      </w:r>
      <w:r w:rsidR="0072135D" w:rsidRPr="00C1087F">
        <w:rPr>
          <w:rFonts w:eastAsia="Times New Roman" w:cstheme="minorHAnsi"/>
          <w:color w:val="000000"/>
          <w:sz w:val="28"/>
          <w:szCs w:val="28"/>
          <w:lang w:eastAsia="en-GB"/>
        </w:rPr>
        <w:t>this morning with the Annunciation</w:t>
      </w:r>
      <w:r w:rsidR="00DF67C2" w:rsidRPr="00C1087F">
        <w:rPr>
          <w:rFonts w:eastAsia="Times New Roman" w:cstheme="minorHAnsi"/>
          <w:color w:val="000000"/>
          <w:sz w:val="28"/>
          <w:szCs w:val="28"/>
          <w:lang w:eastAsia="en-GB"/>
        </w:rPr>
        <w:t>. This is a beautiful story of encounter</w:t>
      </w:r>
      <w:r w:rsidR="00A8273F" w:rsidRPr="00C1087F">
        <w:rPr>
          <w:rFonts w:eastAsia="Times New Roman" w:cstheme="minorHAnsi"/>
          <w:color w:val="000000"/>
          <w:sz w:val="28"/>
          <w:szCs w:val="28"/>
          <w:lang w:eastAsia="en-GB"/>
        </w:rPr>
        <w:t>.</w:t>
      </w:r>
    </w:p>
    <w:p w14:paraId="01E6A5C5" w14:textId="77777777" w:rsidR="00A8273F" w:rsidRPr="00C1087F" w:rsidRDefault="00A8273F" w:rsidP="00A8273F">
      <w:pPr>
        <w:spacing w:line="276" w:lineRule="auto"/>
        <w:jc w:val="both"/>
        <w:rPr>
          <w:rFonts w:eastAsia="Times New Roman" w:cstheme="minorHAnsi"/>
          <w:color w:val="000000"/>
          <w:sz w:val="28"/>
          <w:szCs w:val="28"/>
          <w:lang w:eastAsia="en-GB"/>
        </w:rPr>
      </w:pPr>
    </w:p>
    <w:p w14:paraId="27DE4B94" w14:textId="256BD37C" w:rsidR="0072135D" w:rsidRPr="00C1087F" w:rsidRDefault="0072135D" w:rsidP="00166FC8">
      <w:pPr>
        <w:spacing w:line="276" w:lineRule="auto"/>
        <w:ind w:left="1080"/>
        <w:rPr>
          <w:rFonts w:cstheme="minorHAnsi"/>
          <w:i/>
          <w:iCs/>
          <w:sz w:val="28"/>
          <w:szCs w:val="28"/>
        </w:rPr>
      </w:pPr>
      <w:r w:rsidRPr="00C1087F">
        <w:rPr>
          <w:rFonts w:cstheme="minorHAnsi"/>
          <w:i/>
          <w:iCs/>
          <w:sz w:val="28"/>
          <w:szCs w:val="28"/>
          <w:lang w:val="en-US"/>
        </w:rPr>
        <w:t xml:space="preserve">In the sixth month the angel Gabriel was sent by God to a town in Galilee called </w:t>
      </w:r>
      <w:r w:rsidR="00C0653A" w:rsidRPr="00C1087F">
        <w:rPr>
          <w:rFonts w:cstheme="minorHAnsi"/>
          <w:i/>
          <w:iCs/>
          <w:sz w:val="28"/>
          <w:szCs w:val="28"/>
          <w:lang w:val="en-US"/>
        </w:rPr>
        <w:t>Nazareth, to</w:t>
      </w:r>
      <w:r w:rsidRPr="00C1087F">
        <w:rPr>
          <w:rFonts w:cstheme="minorHAnsi"/>
          <w:i/>
          <w:iCs/>
          <w:sz w:val="28"/>
          <w:szCs w:val="28"/>
          <w:lang w:val="en-US"/>
        </w:rPr>
        <w:t xml:space="preserve"> a virgin engaged to a man whose name was Joseph, of the house of David. The virgin’s name was Mary.  And he came to her and said, “Greetings, favored one! The Lord is with you.” But she was much perplexed by his words and pondered what sort of greeting this might be. </w:t>
      </w:r>
      <w:r w:rsidR="00D53675" w:rsidRPr="00C1087F">
        <w:rPr>
          <w:rFonts w:cstheme="minorHAnsi"/>
          <w:i/>
          <w:iCs/>
          <w:sz w:val="28"/>
          <w:szCs w:val="28"/>
          <w:lang w:val="en-US"/>
        </w:rPr>
        <w:t xml:space="preserve">The angel said to her, “Do not be afraid, Mary, for you have found favor with God.  And now, you will conceive in your womb and bear a son, and you will name him Jesus.  He will be </w:t>
      </w:r>
      <w:r w:rsidR="00C0653A" w:rsidRPr="00C1087F">
        <w:rPr>
          <w:rFonts w:cstheme="minorHAnsi"/>
          <w:i/>
          <w:iCs/>
          <w:sz w:val="28"/>
          <w:szCs w:val="28"/>
          <w:lang w:val="en-US"/>
        </w:rPr>
        <w:t>great and</w:t>
      </w:r>
      <w:r w:rsidR="00D53675" w:rsidRPr="00C1087F">
        <w:rPr>
          <w:rFonts w:cstheme="minorHAnsi"/>
          <w:i/>
          <w:iCs/>
          <w:sz w:val="28"/>
          <w:szCs w:val="28"/>
          <w:lang w:val="en-US"/>
        </w:rPr>
        <w:t xml:space="preserve"> will be called the Son of the </w:t>
      </w:r>
      <w:proofErr w:type="gramStart"/>
      <w:r w:rsidR="00D53675" w:rsidRPr="00C1087F">
        <w:rPr>
          <w:rFonts w:cstheme="minorHAnsi"/>
          <w:i/>
          <w:iCs/>
          <w:sz w:val="28"/>
          <w:szCs w:val="28"/>
          <w:lang w:val="en-US"/>
        </w:rPr>
        <w:t>Most High</w:t>
      </w:r>
      <w:proofErr w:type="gramEnd"/>
      <w:r w:rsidR="00D53675" w:rsidRPr="00C1087F">
        <w:rPr>
          <w:rFonts w:cstheme="minorHAnsi"/>
          <w:i/>
          <w:iCs/>
          <w:sz w:val="28"/>
          <w:szCs w:val="28"/>
          <w:lang w:val="en-US"/>
        </w:rPr>
        <w:t>, and the Lord God will give to him the throne of his ancestor David.  He will reign over the house of Jacob forever, and of his kingdom there will be no end.</w:t>
      </w:r>
      <w:r w:rsidRPr="00C1087F">
        <w:rPr>
          <w:rFonts w:cstheme="minorHAnsi"/>
          <w:i/>
          <w:iCs/>
          <w:sz w:val="28"/>
          <w:szCs w:val="28"/>
        </w:rPr>
        <w:t xml:space="preserve"> </w:t>
      </w:r>
      <w:r w:rsidR="00D53675" w:rsidRPr="00C1087F">
        <w:rPr>
          <w:rFonts w:cstheme="minorHAnsi"/>
          <w:i/>
          <w:iCs/>
          <w:sz w:val="28"/>
          <w:szCs w:val="28"/>
          <w:lang w:val="en-US"/>
        </w:rPr>
        <w:t xml:space="preserve">Mary said the angel, </w:t>
      </w:r>
      <w:proofErr w:type="gramStart"/>
      <w:r w:rsidR="00D53675" w:rsidRPr="00C1087F">
        <w:rPr>
          <w:rFonts w:cstheme="minorHAnsi"/>
          <w:i/>
          <w:iCs/>
          <w:sz w:val="28"/>
          <w:szCs w:val="28"/>
          <w:lang w:val="en-US"/>
        </w:rPr>
        <w:t>“ How</w:t>
      </w:r>
      <w:proofErr w:type="gramEnd"/>
      <w:r w:rsidR="00D53675" w:rsidRPr="00C1087F">
        <w:rPr>
          <w:rFonts w:cstheme="minorHAnsi"/>
          <w:i/>
          <w:iCs/>
          <w:sz w:val="28"/>
          <w:szCs w:val="28"/>
          <w:lang w:val="en-US"/>
        </w:rPr>
        <w:t xml:space="preserve"> can this be, since I am a virgin?” The angel said to her, “The Holy Spirit will come upon you, and the power of the </w:t>
      </w:r>
      <w:proofErr w:type="gramStart"/>
      <w:r w:rsidR="00D53675" w:rsidRPr="00C1087F">
        <w:rPr>
          <w:rFonts w:cstheme="minorHAnsi"/>
          <w:i/>
          <w:iCs/>
          <w:sz w:val="28"/>
          <w:szCs w:val="28"/>
          <w:lang w:val="en-US"/>
        </w:rPr>
        <w:t>Most High</w:t>
      </w:r>
      <w:proofErr w:type="gramEnd"/>
      <w:r w:rsidR="00D53675" w:rsidRPr="00C1087F">
        <w:rPr>
          <w:rFonts w:cstheme="minorHAnsi"/>
          <w:i/>
          <w:iCs/>
          <w:sz w:val="28"/>
          <w:szCs w:val="28"/>
          <w:lang w:val="en-US"/>
        </w:rPr>
        <w:t xml:space="preserve"> will overshadow you; therefore the child to be born will be holy; he will be called Son of God.  And now, your relative Elizabeth in her old age has also conceived a son; and this is the sixth month for her who was said to be barren.  For nothing will be impossible with God.”  Then Mary said, “Here am I, the servant of the Lord; let it be with me according to your word.”  </w:t>
      </w:r>
      <w:r w:rsidRPr="00C1087F">
        <w:rPr>
          <w:rFonts w:cstheme="minorHAnsi"/>
          <w:i/>
          <w:iCs/>
          <w:sz w:val="28"/>
          <w:szCs w:val="28"/>
          <w:lang w:val="en-US"/>
        </w:rPr>
        <w:t>Then the angel departed from her.</w:t>
      </w:r>
    </w:p>
    <w:p w14:paraId="1606385F" w14:textId="77777777" w:rsidR="00D53675" w:rsidRPr="00C1087F" w:rsidRDefault="00D53675" w:rsidP="00166FC8">
      <w:pPr>
        <w:spacing w:line="276" w:lineRule="auto"/>
        <w:ind w:left="720"/>
        <w:rPr>
          <w:rFonts w:cstheme="minorHAnsi"/>
          <w:sz w:val="28"/>
          <w:szCs w:val="28"/>
        </w:rPr>
      </w:pPr>
    </w:p>
    <w:p w14:paraId="65034C16" w14:textId="74E52F67" w:rsidR="0072135D" w:rsidRPr="00C1087F" w:rsidRDefault="0072135D" w:rsidP="00166FC8">
      <w:pPr>
        <w:spacing w:line="276" w:lineRule="auto"/>
        <w:rPr>
          <w:rFonts w:cstheme="minorHAnsi"/>
          <w:sz w:val="28"/>
          <w:szCs w:val="28"/>
        </w:rPr>
      </w:pPr>
      <w:r w:rsidRPr="00C1087F">
        <w:rPr>
          <w:rFonts w:cstheme="minorHAnsi"/>
          <w:sz w:val="28"/>
          <w:szCs w:val="28"/>
        </w:rPr>
        <w:t>This is, of course, a very well</w:t>
      </w:r>
      <w:r w:rsidR="008C18F0" w:rsidRPr="00C1087F">
        <w:rPr>
          <w:rFonts w:cstheme="minorHAnsi"/>
          <w:sz w:val="28"/>
          <w:szCs w:val="28"/>
        </w:rPr>
        <w:t>-</w:t>
      </w:r>
      <w:r w:rsidRPr="00C1087F">
        <w:rPr>
          <w:rFonts w:cstheme="minorHAnsi"/>
          <w:sz w:val="28"/>
          <w:szCs w:val="28"/>
        </w:rPr>
        <w:t xml:space="preserve">known passage and we associate it with the </w:t>
      </w:r>
      <w:r w:rsidR="008C18F0" w:rsidRPr="00C1087F">
        <w:rPr>
          <w:rFonts w:cstheme="minorHAnsi"/>
          <w:sz w:val="28"/>
          <w:szCs w:val="28"/>
        </w:rPr>
        <w:t xml:space="preserve">feast of </w:t>
      </w:r>
      <w:r w:rsidR="00C1087F" w:rsidRPr="00C1087F">
        <w:rPr>
          <w:rFonts w:cstheme="minorHAnsi"/>
          <w:sz w:val="28"/>
          <w:szCs w:val="28"/>
        </w:rPr>
        <w:t xml:space="preserve">the </w:t>
      </w:r>
      <w:r w:rsidRPr="00C1087F">
        <w:rPr>
          <w:rFonts w:cstheme="minorHAnsi"/>
          <w:sz w:val="28"/>
          <w:szCs w:val="28"/>
        </w:rPr>
        <w:t>annunciation</w:t>
      </w:r>
      <w:r w:rsidR="006E55DC">
        <w:rPr>
          <w:rFonts w:cstheme="minorHAnsi"/>
          <w:sz w:val="28"/>
          <w:szCs w:val="28"/>
        </w:rPr>
        <w:t xml:space="preserve">. We </w:t>
      </w:r>
      <w:proofErr w:type="gramStart"/>
      <w:r w:rsidR="006E55DC">
        <w:rPr>
          <w:rFonts w:cstheme="minorHAnsi"/>
          <w:sz w:val="28"/>
          <w:szCs w:val="28"/>
        </w:rPr>
        <w:t xml:space="preserve">think </w:t>
      </w:r>
      <w:r w:rsidRPr="00C1087F">
        <w:rPr>
          <w:rFonts w:cstheme="minorHAnsi"/>
          <w:sz w:val="28"/>
          <w:szCs w:val="28"/>
        </w:rPr>
        <w:t xml:space="preserve"> </w:t>
      </w:r>
      <w:r w:rsidR="006E55DC">
        <w:rPr>
          <w:rFonts w:cstheme="minorHAnsi"/>
          <w:sz w:val="28"/>
          <w:szCs w:val="28"/>
        </w:rPr>
        <w:t>of</w:t>
      </w:r>
      <w:proofErr w:type="gramEnd"/>
      <w:r w:rsidR="006E55DC">
        <w:rPr>
          <w:rFonts w:cstheme="minorHAnsi"/>
          <w:sz w:val="28"/>
          <w:szCs w:val="28"/>
        </w:rPr>
        <w:t xml:space="preserve"> </w:t>
      </w:r>
      <w:r w:rsidR="007A3900" w:rsidRPr="00C1087F">
        <w:rPr>
          <w:rFonts w:cstheme="minorHAnsi"/>
          <w:sz w:val="28"/>
          <w:szCs w:val="28"/>
        </w:rPr>
        <w:t xml:space="preserve">Advent and </w:t>
      </w:r>
      <w:r w:rsidRPr="00C1087F">
        <w:rPr>
          <w:rFonts w:cstheme="minorHAnsi"/>
          <w:sz w:val="28"/>
          <w:szCs w:val="28"/>
        </w:rPr>
        <w:t>the preparation for Christmas</w:t>
      </w:r>
      <w:r w:rsidR="00DF67C2" w:rsidRPr="00C1087F">
        <w:rPr>
          <w:rFonts w:cstheme="minorHAnsi"/>
          <w:sz w:val="28"/>
          <w:szCs w:val="28"/>
        </w:rPr>
        <w:t xml:space="preserve"> and the birth of Jesus</w:t>
      </w:r>
      <w:r w:rsidRPr="00C1087F">
        <w:rPr>
          <w:rFonts w:cstheme="minorHAnsi"/>
          <w:sz w:val="28"/>
          <w:szCs w:val="28"/>
        </w:rPr>
        <w:t xml:space="preserve">. This passage, however, tells us a lot about Mary. </w:t>
      </w:r>
      <w:r w:rsidR="00D53675" w:rsidRPr="00C1087F">
        <w:rPr>
          <w:rFonts w:cstheme="minorHAnsi"/>
          <w:sz w:val="28"/>
          <w:szCs w:val="28"/>
        </w:rPr>
        <w:t>Gabriel appears to Mary in Nazareth.</w:t>
      </w:r>
      <w:r w:rsidRPr="00C1087F">
        <w:rPr>
          <w:rFonts w:cstheme="minorHAnsi"/>
          <w:sz w:val="28"/>
          <w:szCs w:val="28"/>
        </w:rPr>
        <w:t xml:space="preserve"> </w:t>
      </w:r>
      <w:r w:rsidR="00DF67C2" w:rsidRPr="00C1087F">
        <w:rPr>
          <w:rFonts w:cstheme="minorHAnsi"/>
          <w:sz w:val="28"/>
          <w:szCs w:val="28"/>
        </w:rPr>
        <w:t>Previous to this we have been introduced to some very important people in Luke’s gospel. The angel appeared to Zechariah who was a priest at the temple – the most sacred space</w:t>
      </w:r>
      <w:r w:rsidR="00C1087F" w:rsidRPr="00C1087F">
        <w:rPr>
          <w:rFonts w:cstheme="minorHAnsi"/>
          <w:sz w:val="28"/>
          <w:szCs w:val="28"/>
        </w:rPr>
        <w:t xml:space="preserve"> for Jews</w:t>
      </w:r>
      <w:r w:rsidR="00DF67C2" w:rsidRPr="00C1087F">
        <w:rPr>
          <w:rFonts w:cstheme="minorHAnsi"/>
          <w:sz w:val="28"/>
          <w:szCs w:val="28"/>
        </w:rPr>
        <w:t>. The angel appears to Mary in non- sacred space</w:t>
      </w:r>
      <w:r w:rsidR="006E55DC">
        <w:rPr>
          <w:rFonts w:cstheme="minorHAnsi"/>
          <w:sz w:val="28"/>
          <w:szCs w:val="28"/>
        </w:rPr>
        <w:t xml:space="preserve">. </w:t>
      </w:r>
      <w:r w:rsidR="00DF67C2" w:rsidRPr="00C1087F">
        <w:rPr>
          <w:rFonts w:cstheme="minorHAnsi"/>
          <w:sz w:val="28"/>
          <w:szCs w:val="28"/>
        </w:rPr>
        <w:t xml:space="preserve">Mary is a young girl from a very modest background.  </w:t>
      </w:r>
      <w:r w:rsidRPr="00C1087F">
        <w:rPr>
          <w:rFonts w:cstheme="minorHAnsi"/>
          <w:sz w:val="28"/>
          <w:szCs w:val="28"/>
        </w:rPr>
        <w:t xml:space="preserve">The interesting part of the story is the response of Mary </w:t>
      </w:r>
      <w:r w:rsidR="00D53675" w:rsidRPr="00C1087F">
        <w:rPr>
          <w:rFonts w:cstheme="minorHAnsi"/>
          <w:sz w:val="28"/>
          <w:szCs w:val="28"/>
        </w:rPr>
        <w:t>to the announcement by the angel</w:t>
      </w:r>
      <w:r w:rsidRPr="00C1087F">
        <w:rPr>
          <w:rFonts w:cstheme="minorHAnsi"/>
          <w:sz w:val="28"/>
          <w:szCs w:val="28"/>
        </w:rPr>
        <w:t xml:space="preserve">. </w:t>
      </w:r>
      <w:proofErr w:type="gramStart"/>
      <w:r w:rsidRPr="00C1087F">
        <w:rPr>
          <w:rFonts w:cstheme="minorHAnsi"/>
          <w:sz w:val="28"/>
          <w:szCs w:val="28"/>
        </w:rPr>
        <w:t xml:space="preserve">Mary </w:t>
      </w:r>
      <w:r w:rsidR="00D53675" w:rsidRPr="00C1087F">
        <w:rPr>
          <w:rFonts w:cstheme="minorHAnsi"/>
          <w:sz w:val="28"/>
          <w:szCs w:val="28"/>
        </w:rPr>
        <w:t xml:space="preserve"> is</w:t>
      </w:r>
      <w:proofErr w:type="gramEnd"/>
      <w:r w:rsidR="006E55DC">
        <w:rPr>
          <w:rFonts w:cstheme="minorHAnsi"/>
          <w:sz w:val="28"/>
          <w:szCs w:val="28"/>
        </w:rPr>
        <w:t xml:space="preserve"> willing to accept this role</w:t>
      </w:r>
      <w:r w:rsidRPr="00C1087F">
        <w:rPr>
          <w:rFonts w:cstheme="minorHAnsi"/>
          <w:sz w:val="28"/>
          <w:szCs w:val="28"/>
        </w:rPr>
        <w:t xml:space="preserve">. It is </w:t>
      </w:r>
      <w:r w:rsidR="00DF67C2" w:rsidRPr="00C1087F">
        <w:rPr>
          <w:rFonts w:cstheme="minorHAnsi"/>
          <w:sz w:val="28"/>
          <w:szCs w:val="28"/>
        </w:rPr>
        <w:t>fascinating</w:t>
      </w:r>
      <w:r w:rsidRPr="00C1087F">
        <w:rPr>
          <w:rFonts w:cstheme="minorHAnsi"/>
          <w:sz w:val="28"/>
          <w:szCs w:val="28"/>
        </w:rPr>
        <w:t xml:space="preserve"> to note that </w:t>
      </w:r>
      <w:r w:rsidR="00D53675" w:rsidRPr="00C1087F">
        <w:rPr>
          <w:rFonts w:cstheme="minorHAnsi"/>
          <w:sz w:val="28"/>
          <w:szCs w:val="28"/>
        </w:rPr>
        <w:t xml:space="preserve">Mary, has the last word in this episode, as she replies: I am the handmaid of the Lord…Let what you have said be done to me’ (verse 38). </w:t>
      </w:r>
      <w:r w:rsidRPr="00C1087F">
        <w:rPr>
          <w:rFonts w:cstheme="minorHAnsi"/>
          <w:sz w:val="28"/>
          <w:szCs w:val="28"/>
        </w:rPr>
        <w:t xml:space="preserve"> </w:t>
      </w:r>
      <w:r w:rsidR="00D53675" w:rsidRPr="00C1087F">
        <w:rPr>
          <w:rFonts w:cstheme="minorHAnsi"/>
          <w:sz w:val="28"/>
          <w:szCs w:val="28"/>
        </w:rPr>
        <w:t xml:space="preserve">The </w:t>
      </w:r>
      <w:r w:rsidR="00D53675" w:rsidRPr="00C1087F">
        <w:rPr>
          <w:rFonts w:cstheme="minorHAnsi"/>
          <w:sz w:val="28"/>
          <w:szCs w:val="28"/>
        </w:rPr>
        <w:lastRenderedPageBreak/>
        <w:t>response from the young and poor Jewish woman is exemplary and demonstrates her inner strength and her ‘trusting faith’.</w:t>
      </w:r>
      <w:r w:rsidRPr="00C1087F">
        <w:rPr>
          <w:rFonts w:cstheme="minorHAnsi"/>
          <w:sz w:val="28"/>
          <w:szCs w:val="28"/>
        </w:rPr>
        <w:t xml:space="preserve"> </w:t>
      </w:r>
      <w:r w:rsidR="008C18F0" w:rsidRPr="00C1087F">
        <w:rPr>
          <w:rFonts w:cstheme="minorHAnsi"/>
          <w:sz w:val="28"/>
          <w:szCs w:val="28"/>
        </w:rPr>
        <w:t>Let’s</w:t>
      </w:r>
      <w:r w:rsidR="006E55DC">
        <w:rPr>
          <w:rFonts w:cstheme="minorHAnsi"/>
          <w:sz w:val="28"/>
          <w:szCs w:val="28"/>
        </w:rPr>
        <w:t xml:space="preserve"> go a little deeper and</w:t>
      </w:r>
      <w:r w:rsidR="008C18F0" w:rsidRPr="00C1087F">
        <w:rPr>
          <w:rFonts w:cstheme="minorHAnsi"/>
          <w:sz w:val="28"/>
          <w:szCs w:val="28"/>
        </w:rPr>
        <w:t xml:space="preserve"> revisit some of the words of the angel:</w:t>
      </w:r>
    </w:p>
    <w:p w14:paraId="4DEF185A" w14:textId="77777777" w:rsidR="0072135D" w:rsidRPr="00C1087F" w:rsidRDefault="0072135D" w:rsidP="00166FC8">
      <w:pPr>
        <w:spacing w:line="276" w:lineRule="auto"/>
        <w:ind w:left="720"/>
        <w:rPr>
          <w:rFonts w:cstheme="minorHAnsi"/>
          <w:sz w:val="28"/>
          <w:szCs w:val="28"/>
        </w:rPr>
      </w:pPr>
    </w:p>
    <w:p w14:paraId="7C4F93C3" w14:textId="0C46BE66" w:rsidR="0072135D" w:rsidRDefault="0072135D" w:rsidP="00166FC8">
      <w:pPr>
        <w:spacing w:line="276" w:lineRule="auto"/>
        <w:ind w:left="720"/>
        <w:rPr>
          <w:rFonts w:cstheme="minorHAnsi"/>
          <w:i/>
          <w:iCs/>
          <w:sz w:val="28"/>
          <w:szCs w:val="28"/>
          <w:lang w:val="en-US"/>
        </w:rPr>
      </w:pPr>
      <w:r w:rsidRPr="00C1087F">
        <w:rPr>
          <w:rFonts w:cstheme="minorHAnsi"/>
          <w:i/>
          <w:iCs/>
          <w:sz w:val="28"/>
          <w:szCs w:val="28"/>
          <w:lang w:val="en-US"/>
        </w:rPr>
        <w:t>The angel says…</w:t>
      </w:r>
      <w:r w:rsidR="00D53675" w:rsidRPr="00C1087F">
        <w:rPr>
          <w:rFonts w:cstheme="minorHAnsi"/>
          <w:i/>
          <w:iCs/>
          <w:sz w:val="28"/>
          <w:szCs w:val="28"/>
          <w:lang w:val="en-US"/>
        </w:rPr>
        <w:t xml:space="preserve">He will be great, and will be called the Son of the </w:t>
      </w:r>
      <w:proofErr w:type="gramStart"/>
      <w:r w:rsidR="00D53675" w:rsidRPr="00C1087F">
        <w:rPr>
          <w:rFonts w:cstheme="minorHAnsi"/>
          <w:i/>
          <w:iCs/>
          <w:sz w:val="28"/>
          <w:szCs w:val="28"/>
          <w:lang w:val="en-US"/>
        </w:rPr>
        <w:t>Most High</w:t>
      </w:r>
      <w:proofErr w:type="gramEnd"/>
      <w:r w:rsidR="00D53675" w:rsidRPr="00C1087F">
        <w:rPr>
          <w:rFonts w:cstheme="minorHAnsi"/>
          <w:i/>
          <w:iCs/>
          <w:sz w:val="28"/>
          <w:szCs w:val="28"/>
          <w:lang w:val="en-US"/>
        </w:rPr>
        <w:t>, and the Lord God will give to him the throne of his ancestor David.  He will reign over the house of Jacob forever, and of his kingdom there will be no end.</w:t>
      </w:r>
    </w:p>
    <w:p w14:paraId="1102F379" w14:textId="77777777" w:rsidR="00C1087F" w:rsidRPr="00C1087F" w:rsidRDefault="00C1087F" w:rsidP="00166FC8">
      <w:pPr>
        <w:spacing w:line="276" w:lineRule="auto"/>
        <w:ind w:left="720"/>
        <w:rPr>
          <w:rFonts w:cstheme="minorHAnsi"/>
          <w:sz w:val="28"/>
          <w:szCs w:val="28"/>
        </w:rPr>
      </w:pPr>
    </w:p>
    <w:p w14:paraId="389E4E37" w14:textId="304B1B10" w:rsidR="00D53675" w:rsidRPr="00C1087F" w:rsidRDefault="008C18F0" w:rsidP="00166FC8">
      <w:pPr>
        <w:spacing w:line="276" w:lineRule="auto"/>
        <w:rPr>
          <w:rFonts w:cstheme="minorHAnsi"/>
          <w:sz w:val="28"/>
          <w:szCs w:val="28"/>
        </w:rPr>
      </w:pPr>
      <w:r w:rsidRPr="00C1087F">
        <w:rPr>
          <w:rFonts w:cstheme="minorHAnsi"/>
          <w:sz w:val="28"/>
          <w:szCs w:val="28"/>
          <w:lang w:val="en-US"/>
        </w:rPr>
        <w:t xml:space="preserve">By </w:t>
      </w:r>
      <w:r w:rsidR="0072135D" w:rsidRPr="00C1087F">
        <w:rPr>
          <w:rFonts w:cstheme="minorHAnsi"/>
          <w:sz w:val="28"/>
          <w:szCs w:val="28"/>
          <w:lang w:val="en-US"/>
        </w:rPr>
        <w:t>listening to th</w:t>
      </w:r>
      <w:r w:rsidRPr="00C1087F">
        <w:rPr>
          <w:rFonts w:cstheme="minorHAnsi"/>
          <w:sz w:val="28"/>
          <w:szCs w:val="28"/>
          <w:lang w:val="en-US"/>
        </w:rPr>
        <w:t xml:space="preserve">ese </w:t>
      </w:r>
      <w:r w:rsidR="00C0653A" w:rsidRPr="00C1087F">
        <w:rPr>
          <w:rFonts w:cstheme="minorHAnsi"/>
          <w:sz w:val="28"/>
          <w:szCs w:val="28"/>
          <w:lang w:val="en-US"/>
        </w:rPr>
        <w:t>words, Mary</w:t>
      </w:r>
      <w:r w:rsidR="00D53675" w:rsidRPr="00C1087F">
        <w:rPr>
          <w:rFonts w:cstheme="minorHAnsi"/>
          <w:sz w:val="28"/>
          <w:szCs w:val="28"/>
          <w:lang w:val="en-US"/>
        </w:rPr>
        <w:t xml:space="preserve"> is the first to hear the gospel </w:t>
      </w:r>
      <w:r w:rsidR="0072135D" w:rsidRPr="00C1087F">
        <w:rPr>
          <w:rFonts w:cstheme="minorHAnsi"/>
          <w:sz w:val="28"/>
          <w:szCs w:val="28"/>
          <w:lang w:val="en-US"/>
        </w:rPr>
        <w:t xml:space="preserve">– the good news. The evangelist </w:t>
      </w:r>
      <w:r w:rsidR="00D53675" w:rsidRPr="00C1087F">
        <w:rPr>
          <w:rFonts w:cstheme="minorHAnsi"/>
          <w:sz w:val="28"/>
          <w:szCs w:val="28"/>
          <w:lang w:val="en-US"/>
        </w:rPr>
        <w:t xml:space="preserve">Luke </w:t>
      </w:r>
      <w:r w:rsidR="0072135D" w:rsidRPr="00C1087F">
        <w:rPr>
          <w:rFonts w:cstheme="minorHAnsi"/>
          <w:sz w:val="28"/>
          <w:szCs w:val="28"/>
          <w:lang w:val="en-US"/>
        </w:rPr>
        <w:t>understands</w:t>
      </w:r>
      <w:r w:rsidR="00D53675" w:rsidRPr="00C1087F">
        <w:rPr>
          <w:rFonts w:cstheme="minorHAnsi"/>
          <w:sz w:val="28"/>
          <w:szCs w:val="28"/>
          <w:lang w:val="en-US"/>
        </w:rPr>
        <w:t xml:space="preserve"> her </w:t>
      </w:r>
      <w:r w:rsidR="007A3900" w:rsidRPr="00C1087F">
        <w:rPr>
          <w:rFonts w:cstheme="minorHAnsi"/>
          <w:sz w:val="28"/>
          <w:szCs w:val="28"/>
          <w:lang w:val="en-US"/>
        </w:rPr>
        <w:t xml:space="preserve">not just as a disciple, but </w:t>
      </w:r>
      <w:r w:rsidR="00D53675" w:rsidRPr="00C1087F">
        <w:rPr>
          <w:rFonts w:cstheme="minorHAnsi"/>
          <w:sz w:val="28"/>
          <w:szCs w:val="28"/>
          <w:lang w:val="en-US"/>
        </w:rPr>
        <w:t xml:space="preserve">as the </w:t>
      </w:r>
      <w:r w:rsidR="00D53675" w:rsidRPr="00C0653A">
        <w:rPr>
          <w:rFonts w:cstheme="minorHAnsi"/>
          <w:b/>
          <w:bCs/>
          <w:sz w:val="28"/>
          <w:szCs w:val="28"/>
          <w:lang w:val="en-US"/>
        </w:rPr>
        <w:t>first</w:t>
      </w:r>
      <w:r w:rsidR="00D53675" w:rsidRPr="00C1087F">
        <w:rPr>
          <w:rFonts w:cstheme="minorHAnsi"/>
          <w:sz w:val="28"/>
          <w:szCs w:val="28"/>
          <w:lang w:val="en-US"/>
        </w:rPr>
        <w:t xml:space="preserve"> Christian disciple.</w:t>
      </w:r>
      <w:r w:rsidR="0072135D" w:rsidRPr="00C1087F">
        <w:rPr>
          <w:rFonts w:cstheme="minorHAnsi"/>
          <w:sz w:val="28"/>
          <w:szCs w:val="28"/>
        </w:rPr>
        <w:t xml:space="preserve"> </w:t>
      </w:r>
      <w:r w:rsidR="006E55DC">
        <w:rPr>
          <w:rFonts w:cstheme="minorHAnsi"/>
          <w:sz w:val="28"/>
          <w:szCs w:val="28"/>
        </w:rPr>
        <w:t>Further,</w:t>
      </w:r>
      <w:r w:rsidR="0072135D" w:rsidRPr="00C1087F">
        <w:rPr>
          <w:rFonts w:cstheme="minorHAnsi"/>
          <w:sz w:val="28"/>
          <w:szCs w:val="28"/>
        </w:rPr>
        <w:t xml:space="preserve"> she is not just the first Christian disciple, </w:t>
      </w:r>
      <w:r w:rsidR="0072135D" w:rsidRPr="00C1087F">
        <w:rPr>
          <w:rFonts w:cstheme="minorHAnsi"/>
          <w:sz w:val="28"/>
          <w:szCs w:val="28"/>
          <w:lang w:val="en-US"/>
        </w:rPr>
        <w:t>s</w:t>
      </w:r>
      <w:r w:rsidR="00D53675" w:rsidRPr="00C1087F">
        <w:rPr>
          <w:rFonts w:cstheme="minorHAnsi"/>
          <w:sz w:val="28"/>
          <w:szCs w:val="28"/>
          <w:lang w:val="en-US"/>
        </w:rPr>
        <w:t>he is the model of the ideal disciple</w:t>
      </w:r>
      <w:r w:rsidR="00DF67C2" w:rsidRPr="00C1087F">
        <w:rPr>
          <w:rFonts w:cstheme="minorHAnsi"/>
          <w:sz w:val="28"/>
          <w:szCs w:val="28"/>
          <w:lang w:val="en-US"/>
        </w:rPr>
        <w:t xml:space="preserve">. </w:t>
      </w:r>
      <w:r w:rsidR="0072135D" w:rsidRPr="00C1087F">
        <w:rPr>
          <w:rFonts w:cstheme="minorHAnsi"/>
          <w:sz w:val="28"/>
          <w:szCs w:val="28"/>
          <w:lang w:val="en-US"/>
        </w:rPr>
        <w:t xml:space="preserve"> </w:t>
      </w:r>
      <w:r w:rsidR="00DF67C2" w:rsidRPr="00C1087F">
        <w:rPr>
          <w:rFonts w:cstheme="minorHAnsi"/>
          <w:sz w:val="28"/>
          <w:szCs w:val="28"/>
          <w:lang w:val="en-US"/>
        </w:rPr>
        <w:t>S</w:t>
      </w:r>
      <w:r w:rsidR="0072135D" w:rsidRPr="00C1087F">
        <w:rPr>
          <w:rFonts w:cstheme="minorHAnsi"/>
          <w:sz w:val="28"/>
          <w:szCs w:val="28"/>
          <w:lang w:val="en-US"/>
        </w:rPr>
        <w:t xml:space="preserve">he heard </w:t>
      </w:r>
      <w:r w:rsidR="00D53675" w:rsidRPr="00C1087F">
        <w:rPr>
          <w:rFonts w:cstheme="minorHAnsi"/>
          <w:sz w:val="28"/>
          <w:szCs w:val="28"/>
          <w:lang w:val="en-US"/>
        </w:rPr>
        <w:t xml:space="preserve">the word of </w:t>
      </w:r>
      <w:r w:rsidR="00DE144F" w:rsidRPr="00C1087F">
        <w:rPr>
          <w:rFonts w:cstheme="minorHAnsi"/>
          <w:sz w:val="28"/>
          <w:szCs w:val="28"/>
          <w:lang w:val="en-US"/>
        </w:rPr>
        <w:t>G</w:t>
      </w:r>
      <w:r w:rsidR="00D53675" w:rsidRPr="00C1087F">
        <w:rPr>
          <w:rFonts w:cstheme="minorHAnsi"/>
          <w:sz w:val="28"/>
          <w:szCs w:val="28"/>
          <w:lang w:val="en-US"/>
        </w:rPr>
        <w:t xml:space="preserve">od </w:t>
      </w:r>
      <w:r w:rsidR="0072135D" w:rsidRPr="00C1087F">
        <w:rPr>
          <w:rFonts w:cstheme="minorHAnsi"/>
          <w:sz w:val="28"/>
          <w:szCs w:val="28"/>
          <w:lang w:val="en-US"/>
        </w:rPr>
        <w:t>and responded</w:t>
      </w:r>
      <w:r w:rsidR="00DE144F" w:rsidRPr="00C1087F">
        <w:rPr>
          <w:rFonts w:cstheme="minorHAnsi"/>
          <w:sz w:val="28"/>
          <w:szCs w:val="28"/>
          <w:lang w:val="en-US"/>
        </w:rPr>
        <w:t xml:space="preserve"> by accepting it and acting on it</w:t>
      </w:r>
      <w:r w:rsidR="00CB6518" w:rsidRPr="00C1087F">
        <w:rPr>
          <w:rFonts w:cstheme="minorHAnsi"/>
          <w:sz w:val="28"/>
          <w:szCs w:val="28"/>
          <w:lang w:val="en-US"/>
        </w:rPr>
        <w:t>.</w:t>
      </w:r>
      <w:r w:rsidR="00CB6518" w:rsidRPr="00C1087F">
        <w:rPr>
          <w:rFonts w:cstheme="minorHAnsi"/>
          <w:sz w:val="28"/>
          <w:szCs w:val="28"/>
        </w:rPr>
        <w:t xml:space="preserve"> </w:t>
      </w:r>
      <w:r w:rsidR="00D53675" w:rsidRPr="00C1087F">
        <w:rPr>
          <w:rFonts w:cstheme="minorHAnsi"/>
          <w:sz w:val="28"/>
          <w:szCs w:val="28"/>
          <w:lang w:val="en-US"/>
        </w:rPr>
        <w:t>She is a believer for whom God’s word is enough.</w:t>
      </w:r>
      <w:r w:rsidR="00CB6518" w:rsidRPr="00C1087F">
        <w:rPr>
          <w:rFonts w:cstheme="minorHAnsi"/>
          <w:sz w:val="28"/>
          <w:szCs w:val="28"/>
        </w:rPr>
        <w:t xml:space="preserve"> </w:t>
      </w:r>
      <w:r w:rsidR="00D53675" w:rsidRPr="00C1087F">
        <w:rPr>
          <w:rFonts w:cstheme="minorHAnsi"/>
          <w:sz w:val="28"/>
          <w:szCs w:val="28"/>
        </w:rPr>
        <w:t xml:space="preserve">Mary is </w:t>
      </w:r>
      <w:r w:rsidR="00CB6518" w:rsidRPr="00C1087F">
        <w:rPr>
          <w:rFonts w:cstheme="minorHAnsi"/>
          <w:sz w:val="28"/>
          <w:szCs w:val="28"/>
        </w:rPr>
        <w:t xml:space="preserve">doubly </w:t>
      </w:r>
      <w:r w:rsidR="00D53675" w:rsidRPr="00C1087F">
        <w:rPr>
          <w:rFonts w:cstheme="minorHAnsi"/>
          <w:sz w:val="28"/>
          <w:szCs w:val="28"/>
        </w:rPr>
        <w:t xml:space="preserve">blessed as </w:t>
      </w:r>
      <w:r w:rsidR="00DF67C2" w:rsidRPr="00C1087F">
        <w:rPr>
          <w:rFonts w:cstheme="minorHAnsi"/>
          <w:sz w:val="28"/>
          <w:szCs w:val="28"/>
        </w:rPr>
        <w:t xml:space="preserve">the </w:t>
      </w:r>
      <w:r w:rsidR="00D53675" w:rsidRPr="00C1087F">
        <w:rPr>
          <w:rFonts w:cstheme="minorHAnsi"/>
          <w:sz w:val="28"/>
          <w:szCs w:val="28"/>
        </w:rPr>
        <w:t>mother of the Lord and blessed as the first believer</w:t>
      </w:r>
      <w:r w:rsidR="00CB6518" w:rsidRPr="00C1087F">
        <w:rPr>
          <w:rFonts w:cstheme="minorHAnsi"/>
          <w:sz w:val="28"/>
          <w:szCs w:val="28"/>
        </w:rPr>
        <w:t>.</w:t>
      </w:r>
      <w:r w:rsidR="0090056D" w:rsidRPr="00C1087F">
        <w:rPr>
          <w:rFonts w:cstheme="minorHAnsi"/>
          <w:sz w:val="28"/>
          <w:szCs w:val="28"/>
        </w:rPr>
        <w:t xml:space="preserve"> I wanted to start with this passage to set the context for the keynote and for the discussion of the way ahead for </w:t>
      </w:r>
      <w:r w:rsidR="007A3900" w:rsidRPr="00C1087F">
        <w:rPr>
          <w:rFonts w:cstheme="minorHAnsi"/>
          <w:sz w:val="28"/>
          <w:szCs w:val="28"/>
        </w:rPr>
        <w:t>your schools</w:t>
      </w:r>
      <w:r w:rsidR="00DF67C2" w:rsidRPr="00C1087F">
        <w:rPr>
          <w:rFonts w:cstheme="minorHAnsi"/>
          <w:sz w:val="28"/>
          <w:szCs w:val="28"/>
        </w:rPr>
        <w:t xml:space="preserve">. This </w:t>
      </w:r>
      <w:r w:rsidR="00C0653A" w:rsidRPr="00C1087F">
        <w:rPr>
          <w:rFonts w:cstheme="minorHAnsi"/>
          <w:sz w:val="28"/>
          <w:szCs w:val="28"/>
        </w:rPr>
        <w:t>is because</w:t>
      </w:r>
      <w:r w:rsidR="007A3900" w:rsidRPr="00C1087F">
        <w:rPr>
          <w:rFonts w:cstheme="minorHAnsi"/>
          <w:sz w:val="28"/>
          <w:szCs w:val="28"/>
        </w:rPr>
        <w:t xml:space="preserve"> Jean Claude Colin and the founding generation of Marists recognised Mary as the gospel figure who inspired their educational mission.</w:t>
      </w:r>
    </w:p>
    <w:p w14:paraId="09A1189F" w14:textId="043A3C05" w:rsidR="0083055B" w:rsidRPr="00C1087F" w:rsidRDefault="0083055B" w:rsidP="00166FC8">
      <w:pPr>
        <w:spacing w:line="276" w:lineRule="auto"/>
        <w:rPr>
          <w:rFonts w:cstheme="minorHAnsi"/>
          <w:sz w:val="28"/>
          <w:szCs w:val="28"/>
        </w:rPr>
      </w:pPr>
    </w:p>
    <w:p w14:paraId="491D3E65" w14:textId="7E723A84" w:rsidR="0083055B" w:rsidRPr="00C1087F" w:rsidRDefault="0083055B" w:rsidP="00166FC8">
      <w:pPr>
        <w:spacing w:line="276" w:lineRule="auto"/>
        <w:rPr>
          <w:rFonts w:cstheme="minorHAnsi"/>
          <w:b/>
          <w:bCs/>
          <w:color w:val="FF0000"/>
          <w:sz w:val="28"/>
          <w:szCs w:val="28"/>
        </w:rPr>
      </w:pPr>
      <w:bookmarkStart w:id="0" w:name="_Hlk147222405"/>
      <w:r w:rsidRPr="00C1087F">
        <w:rPr>
          <w:rFonts w:eastAsia="Times New Roman" w:cstheme="minorHAnsi"/>
          <w:b/>
          <w:bCs/>
          <w:color w:val="000000"/>
          <w:sz w:val="28"/>
          <w:szCs w:val="28"/>
          <w:lang w:eastAsia="en-GB"/>
        </w:rPr>
        <w:t>Theme</w:t>
      </w:r>
      <w:r w:rsidR="00C1087F">
        <w:rPr>
          <w:rFonts w:eastAsia="Times New Roman" w:cstheme="minorHAnsi"/>
          <w:b/>
          <w:bCs/>
          <w:color w:val="000000"/>
          <w:sz w:val="28"/>
          <w:szCs w:val="28"/>
          <w:lang w:eastAsia="en-GB"/>
        </w:rPr>
        <w:t xml:space="preserve"> 1</w:t>
      </w:r>
      <w:r w:rsidRPr="00C1087F">
        <w:rPr>
          <w:rFonts w:eastAsia="Times New Roman" w:cstheme="minorHAnsi"/>
          <w:b/>
          <w:bCs/>
          <w:color w:val="000000"/>
          <w:sz w:val="28"/>
          <w:szCs w:val="28"/>
          <w:lang w:eastAsia="en-GB"/>
        </w:rPr>
        <w:t>: Catholic identity and Faith formation</w:t>
      </w:r>
    </w:p>
    <w:bookmarkEnd w:id="0"/>
    <w:p w14:paraId="7B99770E" w14:textId="49795C15" w:rsidR="00411A38" w:rsidRPr="00C1087F" w:rsidRDefault="00411A38" w:rsidP="00166FC8">
      <w:pPr>
        <w:spacing w:line="276" w:lineRule="auto"/>
        <w:rPr>
          <w:rFonts w:cstheme="minorHAnsi"/>
          <w:color w:val="FF0000"/>
          <w:sz w:val="28"/>
          <w:szCs w:val="28"/>
        </w:rPr>
      </w:pPr>
    </w:p>
    <w:p w14:paraId="759EDACB" w14:textId="53A79E1C" w:rsidR="00DF67C2" w:rsidRPr="00C1087F" w:rsidRDefault="00411A38" w:rsidP="00166FC8">
      <w:pPr>
        <w:spacing w:line="276" w:lineRule="auto"/>
        <w:rPr>
          <w:rFonts w:cstheme="minorHAnsi"/>
          <w:sz w:val="28"/>
          <w:szCs w:val="28"/>
        </w:rPr>
      </w:pPr>
      <w:r w:rsidRPr="00C1087F">
        <w:rPr>
          <w:rFonts w:cstheme="minorHAnsi"/>
          <w:sz w:val="28"/>
          <w:szCs w:val="28"/>
        </w:rPr>
        <w:t xml:space="preserve">Mary is the first disciple and the first to have faith. Catholic </w:t>
      </w:r>
      <w:r w:rsidR="00C0653A" w:rsidRPr="00C1087F">
        <w:rPr>
          <w:rFonts w:cstheme="minorHAnsi"/>
          <w:sz w:val="28"/>
          <w:szCs w:val="28"/>
        </w:rPr>
        <w:t xml:space="preserve">schools </w:t>
      </w:r>
      <w:r w:rsidR="00C0653A">
        <w:rPr>
          <w:rFonts w:cstheme="minorHAnsi"/>
          <w:sz w:val="28"/>
          <w:szCs w:val="28"/>
        </w:rPr>
        <w:t>can</w:t>
      </w:r>
      <w:r w:rsidR="00C1087F">
        <w:rPr>
          <w:rFonts w:cstheme="minorHAnsi"/>
          <w:sz w:val="28"/>
          <w:szCs w:val="28"/>
        </w:rPr>
        <w:t xml:space="preserve"> be</w:t>
      </w:r>
      <w:r w:rsidRPr="00C1087F">
        <w:rPr>
          <w:rFonts w:cstheme="minorHAnsi"/>
          <w:sz w:val="28"/>
          <w:szCs w:val="28"/>
        </w:rPr>
        <w:t xml:space="preserve"> termed </w:t>
      </w:r>
      <w:r w:rsidR="00C1087F">
        <w:rPr>
          <w:rFonts w:cstheme="minorHAnsi"/>
          <w:sz w:val="28"/>
          <w:szCs w:val="28"/>
        </w:rPr>
        <w:t>as ‘</w:t>
      </w:r>
      <w:r w:rsidRPr="00C1087F">
        <w:rPr>
          <w:rFonts w:cstheme="minorHAnsi"/>
          <w:sz w:val="28"/>
          <w:szCs w:val="28"/>
        </w:rPr>
        <w:t>faith schools</w:t>
      </w:r>
      <w:r w:rsidR="00C1087F">
        <w:rPr>
          <w:rFonts w:cstheme="minorHAnsi"/>
          <w:sz w:val="28"/>
          <w:szCs w:val="28"/>
        </w:rPr>
        <w:t>’</w:t>
      </w:r>
      <w:r w:rsidRPr="00C1087F">
        <w:rPr>
          <w:rFonts w:cstheme="minorHAnsi"/>
          <w:sz w:val="28"/>
          <w:szCs w:val="28"/>
        </w:rPr>
        <w:t xml:space="preserve"> and there are a number of issues here. </w:t>
      </w:r>
      <w:r w:rsidR="0000705E" w:rsidRPr="00C1087F">
        <w:rPr>
          <w:rFonts w:cstheme="minorHAnsi"/>
          <w:sz w:val="28"/>
          <w:szCs w:val="28"/>
        </w:rPr>
        <w:t>W</w:t>
      </w:r>
      <w:r w:rsidRPr="00C1087F">
        <w:rPr>
          <w:rFonts w:cstheme="minorHAnsi"/>
          <w:sz w:val="28"/>
          <w:szCs w:val="28"/>
        </w:rPr>
        <w:t>hat does it mean to be a</w:t>
      </w:r>
      <w:r w:rsidR="0000705E" w:rsidRPr="00C1087F">
        <w:rPr>
          <w:rFonts w:cstheme="minorHAnsi"/>
          <w:sz w:val="28"/>
          <w:szCs w:val="28"/>
        </w:rPr>
        <w:t xml:space="preserve"> Catholic</w:t>
      </w:r>
      <w:r w:rsidRPr="00C1087F">
        <w:rPr>
          <w:rFonts w:cstheme="minorHAnsi"/>
          <w:sz w:val="28"/>
          <w:szCs w:val="28"/>
        </w:rPr>
        <w:t xml:space="preserve"> school?</w:t>
      </w:r>
      <w:r w:rsidR="00C1087F">
        <w:rPr>
          <w:rFonts w:cstheme="minorHAnsi"/>
          <w:sz w:val="28"/>
          <w:szCs w:val="28"/>
        </w:rPr>
        <w:t xml:space="preserve"> </w:t>
      </w:r>
      <w:r w:rsidR="00332C80" w:rsidRPr="00C1087F">
        <w:rPr>
          <w:rFonts w:cstheme="minorHAnsi"/>
          <w:sz w:val="28"/>
          <w:szCs w:val="28"/>
        </w:rPr>
        <w:t>There are times when there is an uncertainty and hesitancy about calling a Catholic school a faith school</w:t>
      </w:r>
      <w:r w:rsidR="006E55DC">
        <w:rPr>
          <w:rFonts w:cstheme="minorHAnsi"/>
          <w:sz w:val="28"/>
          <w:szCs w:val="28"/>
        </w:rPr>
        <w:t>. There can be</w:t>
      </w:r>
      <w:r w:rsidR="00332C80" w:rsidRPr="00C1087F">
        <w:rPr>
          <w:rFonts w:cstheme="minorHAnsi"/>
          <w:sz w:val="28"/>
          <w:szCs w:val="28"/>
        </w:rPr>
        <w:t xml:space="preserve"> </w:t>
      </w:r>
      <w:r w:rsidR="0000705E" w:rsidRPr="00C1087F">
        <w:rPr>
          <w:rFonts w:cstheme="minorHAnsi"/>
          <w:sz w:val="28"/>
          <w:szCs w:val="28"/>
        </w:rPr>
        <w:t xml:space="preserve">even more hesitancy in </w:t>
      </w:r>
      <w:r w:rsidR="00332C80" w:rsidRPr="00C1087F">
        <w:rPr>
          <w:rFonts w:cstheme="minorHAnsi"/>
          <w:sz w:val="28"/>
          <w:szCs w:val="28"/>
        </w:rPr>
        <w:t>talking about the faith formation of children and young people. Some people can be uncomfortable with the word formation. Formation</w:t>
      </w:r>
      <w:r w:rsidR="0000705E" w:rsidRPr="00C1087F">
        <w:rPr>
          <w:rFonts w:cstheme="minorHAnsi"/>
          <w:sz w:val="28"/>
          <w:szCs w:val="28"/>
        </w:rPr>
        <w:t>, however,</w:t>
      </w:r>
      <w:r w:rsidR="00332C80" w:rsidRPr="00C1087F">
        <w:rPr>
          <w:rFonts w:cstheme="minorHAnsi"/>
          <w:sz w:val="28"/>
          <w:szCs w:val="28"/>
        </w:rPr>
        <w:t xml:space="preserve"> is not indoctrination it is </w:t>
      </w:r>
      <w:r w:rsidR="00332C80" w:rsidRPr="00C1087F">
        <w:rPr>
          <w:rFonts w:cstheme="minorHAnsi"/>
          <w:b/>
          <w:bCs/>
          <w:sz w:val="28"/>
          <w:szCs w:val="28"/>
        </w:rPr>
        <w:t>invitation</w:t>
      </w:r>
      <w:r w:rsidR="00332C80" w:rsidRPr="00C1087F">
        <w:rPr>
          <w:rFonts w:cstheme="minorHAnsi"/>
          <w:sz w:val="28"/>
          <w:szCs w:val="28"/>
        </w:rPr>
        <w:t xml:space="preserve">. We cannot force </w:t>
      </w:r>
      <w:r w:rsidR="0000705E" w:rsidRPr="00C1087F">
        <w:rPr>
          <w:rFonts w:cstheme="minorHAnsi"/>
          <w:sz w:val="28"/>
          <w:szCs w:val="28"/>
        </w:rPr>
        <w:t>Christianity on</w:t>
      </w:r>
      <w:r w:rsidR="00332C80" w:rsidRPr="00C1087F">
        <w:rPr>
          <w:rFonts w:cstheme="minorHAnsi"/>
          <w:sz w:val="28"/>
          <w:szCs w:val="28"/>
        </w:rPr>
        <w:t xml:space="preserve"> children and young people</w:t>
      </w:r>
      <w:r w:rsidR="00DF67C2" w:rsidRPr="00C1087F">
        <w:rPr>
          <w:rFonts w:cstheme="minorHAnsi"/>
          <w:sz w:val="28"/>
          <w:szCs w:val="28"/>
        </w:rPr>
        <w:t>.</w:t>
      </w:r>
      <w:r w:rsidR="00332C80" w:rsidRPr="00C1087F">
        <w:rPr>
          <w:rFonts w:cstheme="minorHAnsi"/>
          <w:sz w:val="28"/>
          <w:szCs w:val="28"/>
        </w:rPr>
        <w:t xml:space="preserve"> </w:t>
      </w:r>
      <w:r w:rsidR="00DF67C2" w:rsidRPr="00C1087F">
        <w:rPr>
          <w:rFonts w:cstheme="minorHAnsi"/>
          <w:sz w:val="28"/>
          <w:szCs w:val="28"/>
        </w:rPr>
        <w:t>T</w:t>
      </w:r>
      <w:r w:rsidR="00332C80" w:rsidRPr="00C1087F">
        <w:rPr>
          <w:rFonts w:cstheme="minorHAnsi"/>
          <w:sz w:val="28"/>
          <w:szCs w:val="28"/>
        </w:rPr>
        <w:t xml:space="preserve">his is </w:t>
      </w:r>
      <w:r w:rsidR="00DF67C2" w:rsidRPr="00C1087F">
        <w:rPr>
          <w:rFonts w:cstheme="minorHAnsi"/>
          <w:sz w:val="28"/>
          <w:szCs w:val="28"/>
        </w:rPr>
        <w:t xml:space="preserve">expressly </w:t>
      </w:r>
      <w:r w:rsidR="00332C80" w:rsidRPr="00C1087F">
        <w:rPr>
          <w:rFonts w:cstheme="minorHAnsi"/>
          <w:sz w:val="28"/>
          <w:szCs w:val="28"/>
        </w:rPr>
        <w:t xml:space="preserve">forbidden by the Church. We can </w:t>
      </w:r>
      <w:r w:rsidR="0000705E" w:rsidRPr="00C1087F">
        <w:rPr>
          <w:rFonts w:cstheme="minorHAnsi"/>
          <w:sz w:val="28"/>
          <w:szCs w:val="28"/>
        </w:rPr>
        <w:t xml:space="preserve">and should </w:t>
      </w:r>
      <w:r w:rsidR="00332C80" w:rsidRPr="00C1087F">
        <w:rPr>
          <w:rFonts w:cstheme="minorHAnsi"/>
          <w:sz w:val="28"/>
          <w:szCs w:val="28"/>
        </w:rPr>
        <w:t>provide opportunities for them to encounter Jesus Christ</w:t>
      </w:r>
      <w:r w:rsidR="00DF67C2" w:rsidRPr="00C1087F">
        <w:rPr>
          <w:rFonts w:cstheme="minorHAnsi"/>
          <w:sz w:val="28"/>
          <w:szCs w:val="28"/>
        </w:rPr>
        <w:t xml:space="preserve">. </w:t>
      </w:r>
      <w:r w:rsidR="00332C80" w:rsidRPr="00C1087F">
        <w:rPr>
          <w:rFonts w:cstheme="minorHAnsi"/>
          <w:sz w:val="28"/>
          <w:szCs w:val="28"/>
        </w:rPr>
        <w:t xml:space="preserve"> </w:t>
      </w:r>
      <w:r w:rsidR="00DF67C2" w:rsidRPr="00C1087F">
        <w:rPr>
          <w:rFonts w:cstheme="minorHAnsi"/>
          <w:sz w:val="28"/>
          <w:szCs w:val="28"/>
        </w:rPr>
        <w:t>This happens</w:t>
      </w:r>
      <w:r w:rsidR="00332C80" w:rsidRPr="00C1087F">
        <w:rPr>
          <w:rFonts w:cstheme="minorHAnsi"/>
          <w:sz w:val="28"/>
          <w:szCs w:val="28"/>
        </w:rPr>
        <w:t xml:space="preserve"> </w:t>
      </w:r>
      <w:r w:rsidR="00107800" w:rsidRPr="00C1087F">
        <w:rPr>
          <w:rFonts w:cstheme="minorHAnsi"/>
          <w:sz w:val="28"/>
          <w:szCs w:val="28"/>
        </w:rPr>
        <w:t xml:space="preserve">through </w:t>
      </w:r>
      <w:r w:rsidR="00332C80" w:rsidRPr="00C1087F">
        <w:rPr>
          <w:rFonts w:cstheme="minorHAnsi"/>
          <w:sz w:val="28"/>
          <w:szCs w:val="28"/>
        </w:rPr>
        <w:t>the culture and daily operation of the school</w:t>
      </w:r>
      <w:r w:rsidR="00107800" w:rsidRPr="00C1087F">
        <w:rPr>
          <w:rFonts w:cstheme="minorHAnsi"/>
          <w:sz w:val="28"/>
          <w:szCs w:val="28"/>
        </w:rPr>
        <w:t xml:space="preserve"> and through personal example</w:t>
      </w:r>
      <w:r w:rsidR="00E3673C" w:rsidRPr="00C1087F">
        <w:rPr>
          <w:rFonts w:cstheme="minorHAnsi"/>
          <w:sz w:val="28"/>
          <w:szCs w:val="28"/>
        </w:rPr>
        <w:t xml:space="preserve">. Let’s look at what that means in practical terms. </w:t>
      </w:r>
      <w:r w:rsidR="00107800" w:rsidRPr="00C1087F">
        <w:rPr>
          <w:rFonts w:cstheme="minorHAnsi"/>
          <w:sz w:val="28"/>
          <w:szCs w:val="28"/>
        </w:rPr>
        <w:t xml:space="preserve">Catholic schools usually provide many signs and signals to the outside world </w:t>
      </w:r>
      <w:r w:rsidR="00C1087F">
        <w:rPr>
          <w:rFonts w:cstheme="minorHAnsi"/>
          <w:sz w:val="28"/>
          <w:szCs w:val="28"/>
        </w:rPr>
        <w:t>but also</w:t>
      </w:r>
      <w:r w:rsidR="00107800" w:rsidRPr="00C1087F">
        <w:rPr>
          <w:rFonts w:cstheme="minorHAnsi"/>
          <w:sz w:val="28"/>
          <w:szCs w:val="28"/>
        </w:rPr>
        <w:t xml:space="preserve"> to the school community</w:t>
      </w:r>
      <w:r w:rsidR="0000705E" w:rsidRPr="00C1087F">
        <w:rPr>
          <w:rFonts w:cstheme="minorHAnsi"/>
          <w:sz w:val="28"/>
          <w:szCs w:val="28"/>
        </w:rPr>
        <w:t xml:space="preserve"> itself</w:t>
      </w:r>
      <w:r w:rsidR="00107800" w:rsidRPr="00C1087F">
        <w:rPr>
          <w:rFonts w:cstheme="minorHAnsi"/>
          <w:sz w:val="28"/>
          <w:szCs w:val="28"/>
        </w:rPr>
        <w:t xml:space="preserve">. Sometimes the name </w:t>
      </w:r>
      <w:r w:rsidR="006E55DC">
        <w:rPr>
          <w:rFonts w:cstheme="minorHAnsi"/>
          <w:sz w:val="28"/>
          <w:szCs w:val="28"/>
        </w:rPr>
        <w:t xml:space="preserve">of the Catholic </w:t>
      </w:r>
      <w:r w:rsidR="006E55DC">
        <w:rPr>
          <w:rFonts w:cstheme="minorHAnsi"/>
          <w:sz w:val="28"/>
          <w:szCs w:val="28"/>
        </w:rPr>
        <w:lastRenderedPageBreak/>
        <w:t xml:space="preserve">school </w:t>
      </w:r>
      <w:r w:rsidR="00107800" w:rsidRPr="00C1087F">
        <w:rPr>
          <w:rFonts w:cstheme="minorHAnsi"/>
          <w:sz w:val="28"/>
          <w:szCs w:val="28"/>
        </w:rPr>
        <w:t>is a major signifier</w:t>
      </w:r>
      <w:r w:rsidR="00DF67C2" w:rsidRPr="00C1087F">
        <w:rPr>
          <w:rFonts w:cstheme="minorHAnsi"/>
          <w:sz w:val="28"/>
          <w:szCs w:val="28"/>
        </w:rPr>
        <w:t>. Often</w:t>
      </w:r>
      <w:r w:rsidR="00107800" w:rsidRPr="00C1087F">
        <w:rPr>
          <w:rFonts w:cstheme="minorHAnsi"/>
          <w:sz w:val="28"/>
          <w:szCs w:val="28"/>
        </w:rPr>
        <w:t xml:space="preserve"> a </w:t>
      </w:r>
      <w:proofErr w:type="gramStart"/>
      <w:r w:rsidR="00107800" w:rsidRPr="00C1087F">
        <w:rPr>
          <w:rFonts w:cstheme="minorHAnsi"/>
          <w:sz w:val="28"/>
          <w:szCs w:val="28"/>
        </w:rPr>
        <w:t>saints</w:t>
      </w:r>
      <w:proofErr w:type="gramEnd"/>
      <w:r w:rsidR="00107800" w:rsidRPr="00C1087F">
        <w:rPr>
          <w:rFonts w:cstheme="minorHAnsi"/>
          <w:sz w:val="28"/>
          <w:szCs w:val="28"/>
        </w:rPr>
        <w:t xml:space="preserve"> name is adopted</w:t>
      </w:r>
      <w:r w:rsidR="00DF67C2" w:rsidRPr="00C1087F">
        <w:rPr>
          <w:rFonts w:cstheme="minorHAnsi"/>
          <w:sz w:val="28"/>
          <w:szCs w:val="28"/>
        </w:rPr>
        <w:t xml:space="preserve"> or one of the titles for Mary</w:t>
      </w:r>
      <w:r w:rsidR="00107800" w:rsidRPr="00C1087F">
        <w:rPr>
          <w:rFonts w:cstheme="minorHAnsi"/>
          <w:sz w:val="28"/>
          <w:szCs w:val="28"/>
        </w:rPr>
        <w:t xml:space="preserve">. </w:t>
      </w:r>
      <w:r w:rsidR="00E3673C" w:rsidRPr="00C1087F">
        <w:rPr>
          <w:rFonts w:cstheme="minorHAnsi"/>
          <w:sz w:val="28"/>
          <w:szCs w:val="28"/>
        </w:rPr>
        <w:t xml:space="preserve">A Catholic school, like all schools will have a mission statement and will publish the aims of the school. </w:t>
      </w:r>
      <w:r w:rsidR="00107800" w:rsidRPr="00C1087F">
        <w:rPr>
          <w:rFonts w:cstheme="minorHAnsi"/>
          <w:sz w:val="28"/>
          <w:szCs w:val="28"/>
        </w:rPr>
        <w:t>Just a</w:t>
      </w:r>
      <w:r w:rsidR="0000705E" w:rsidRPr="00C1087F">
        <w:rPr>
          <w:rFonts w:cstheme="minorHAnsi"/>
          <w:sz w:val="28"/>
          <w:szCs w:val="28"/>
        </w:rPr>
        <w:t>s a</w:t>
      </w:r>
      <w:r w:rsidR="00107800" w:rsidRPr="00C1087F">
        <w:rPr>
          <w:rFonts w:cstheme="minorHAnsi"/>
          <w:sz w:val="28"/>
          <w:szCs w:val="28"/>
        </w:rPr>
        <w:t xml:space="preserve"> point of interest – how often are these revised and who participates in the revision? </w:t>
      </w:r>
      <w:r w:rsidR="0000705E" w:rsidRPr="00C1087F">
        <w:rPr>
          <w:rFonts w:cstheme="minorHAnsi"/>
          <w:sz w:val="28"/>
          <w:szCs w:val="28"/>
        </w:rPr>
        <w:t xml:space="preserve">This has been an issue for us in Scotland. </w:t>
      </w:r>
      <w:r w:rsidR="00E3673C" w:rsidRPr="00C1087F">
        <w:rPr>
          <w:rFonts w:cstheme="minorHAnsi"/>
          <w:sz w:val="28"/>
          <w:szCs w:val="28"/>
        </w:rPr>
        <w:t>In the contemporary world, the</w:t>
      </w:r>
      <w:r w:rsidR="0000705E" w:rsidRPr="00C1087F">
        <w:rPr>
          <w:rFonts w:cstheme="minorHAnsi"/>
          <w:sz w:val="28"/>
          <w:szCs w:val="28"/>
        </w:rPr>
        <w:t xml:space="preserve"> mission statement and aims</w:t>
      </w:r>
      <w:r w:rsidR="00E3673C" w:rsidRPr="00C1087F">
        <w:rPr>
          <w:rFonts w:cstheme="minorHAnsi"/>
          <w:sz w:val="28"/>
          <w:szCs w:val="28"/>
        </w:rPr>
        <w:t xml:space="preserve"> are often highlighted on school webpages</w:t>
      </w:r>
      <w:r w:rsidR="00DF67C2" w:rsidRPr="00C1087F">
        <w:rPr>
          <w:rFonts w:cstheme="minorHAnsi"/>
          <w:sz w:val="28"/>
          <w:szCs w:val="28"/>
        </w:rPr>
        <w:t>.</w:t>
      </w:r>
      <w:r w:rsidR="00E3673C" w:rsidRPr="00C1087F">
        <w:rPr>
          <w:rFonts w:cstheme="minorHAnsi"/>
          <w:sz w:val="28"/>
          <w:szCs w:val="28"/>
        </w:rPr>
        <w:t xml:space="preserve"> The Catholic school may have a motto. I attended a Jesuit </w:t>
      </w:r>
      <w:r w:rsidR="00C0653A" w:rsidRPr="00C1087F">
        <w:rPr>
          <w:rFonts w:cstheme="minorHAnsi"/>
          <w:sz w:val="28"/>
          <w:szCs w:val="28"/>
        </w:rPr>
        <w:t>school,</w:t>
      </w:r>
      <w:r w:rsidR="00E3673C" w:rsidRPr="00C1087F">
        <w:rPr>
          <w:rFonts w:cstheme="minorHAnsi"/>
          <w:sz w:val="28"/>
          <w:szCs w:val="28"/>
        </w:rPr>
        <w:t xml:space="preserve"> so our motto was </w:t>
      </w:r>
      <w:r w:rsidR="00E3673C" w:rsidRPr="00C1087F">
        <w:rPr>
          <w:rFonts w:cstheme="minorHAnsi"/>
          <w:i/>
          <w:iCs/>
          <w:sz w:val="28"/>
          <w:szCs w:val="28"/>
        </w:rPr>
        <w:t>Ad majora natus sum</w:t>
      </w:r>
      <w:r w:rsidR="00E3673C" w:rsidRPr="00C1087F">
        <w:rPr>
          <w:rFonts w:cstheme="minorHAnsi"/>
          <w:sz w:val="28"/>
          <w:szCs w:val="28"/>
        </w:rPr>
        <w:t xml:space="preserve"> – I was born for greater things. </w:t>
      </w:r>
      <w:r w:rsidR="00107800" w:rsidRPr="00C1087F">
        <w:rPr>
          <w:rFonts w:cstheme="minorHAnsi"/>
          <w:sz w:val="28"/>
          <w:szCs w:val="28"/>
        </w:rPr>
        <w:t xml:space="preserve">The Catholic school is often </w:t>
      </w:r>
      <w:r w:rsidR="0000705E" w:rsidRPr="00C1087F">
        <w:rPr>
          <w:rFonts w:cstheme="minorHAnsi"/>
          <w:sz w:val="28"/>
          <w:szCs w:val="28"/>
        </w:rPr>
        <w:t xml:space="preserve">physically </w:t>
      </w:r>
      <w:r w:rsidR="00107800" w:rsidRPr="00C1087F">
        <w:rPr>
          <w:rFonts w:cstheme="minorHAnsi"/>
          <w:sz w:val="28"/>
          <w:szCs w:val="28"/>
        </w:rPr>
        <w:t>characterised by crosses, crucifixes, iconography and statues. On deeper levels, there is usually a patt</w:t>
      </w:r>
      <w:r w:rsidR="0000705E" w:rsidRPr="00C1087F">
        <w:rPr>
          <w:rFonts w:cstheme="minorHAnsi"/>
          <w:sz w:val="28"/>
          <w:szCs w:val="28"/>
        </w:rPr>
        <w:t>ern</w:t>
      </w:r>
      <w:r w:rsidR="00107800" w:rsidRPr="00C1087F">
        <w:rPr>
          <w:rFonts w:cstheme="minorHAnsi"/>
          <w:sz w:val="28"/>
          <w:szCs w:val="28"/>
        </w:rPr>
        <w:t xml:space="preserve"> o</w:t>
      </w:r>
      <w:r w:rsidR="0000705E" w:rsidRPr="00C1087F">
        <w:rPr>
          <w:rFonts w:cstheme="minorHAnsi"/>
          <w:sz w:val="28"/>
          <w:szCs w:val="28"/>
        </w:rPr>
        <w:t>f</w:t>
      </w:r>
      <w:r w:rsidR="00107800" w:rsidRPr="00C1087F">
        <w:rPr>
          <w:rFonts w:cstheme="minorHAnsi"/>
          <w:sz w:val="28"/>
          <w:szCs w:val="28"/>
        </w:rPr>
        <w:t xml:space="preserve"> shared prayer and worship following the liturgical seasons. The major feasts are recognised and observed. There is a distinct form of religious education </w:t>
      </w:r>
      <w:r w:rsidR="0000705E" w:rsidRPr="00C1087F">
        <w:rPr>
          <w:rFonts w:cstheme="minorHAnsi"/>
          <w:sz w:val="28"/>
          <w:szCs w:val="28"/>
        </w:rPr>
        <w:t>that will focus primarily, though not exclusively, on Christianity</w:t>
      </w:r>
      <w:r w:rsidR="00107800" w:rsidRPr="00C1087F">
        <w:rPr>
          <w:rFonts w:cstheme="minorHAnsi"/>
          <w:sz w:val="28"/>
          <w:szCs w:val="28"/>
        </w:rPr>
        <w:t>. There are often close links with local Catholic communities, through parent</w:t>
      </w:r>
      <w:r w:rsidR="00DF67C2" w:rsidRPr="00C1087F">
        <w:rPr>
          <w:rFonts w:cstheme="minorHAnsi"/>
          <w:sz w:val="28"/>
          <w:szCs w:val="28"/>
        </w:rPr>
        <w:t>s and</w:t>
      </w:r>
      <w:r w:rsidR="00107800" w:rsidRPr="00C1087F">
        <w:rPr>
          <w:rFonts w:cstheme="minorHAnsi"/>
          <w:sz w:val="28"/>
          <w:szCs w:val="28"/>
        </w:rPr>
        <w:t xml:space="preserve"> parishes</w:t>
      </w:r>
      <w:r w:rsidR="0000705E" w:rsidRPr="00C1087F">
        <w:rPr>
          <w:rFonts w:cstheme="minorHAnsi"/>
          <w:sz w:val="28"/>
          <w:szCs w:val="28"/>
        </w:rPr>
        <w:t xml:space="preserve">. </w:t>
      </w:r>
    </w:p>
    <w:p w14:paraId="33F154AD" w14:textId="77777777" w:rsidR="00DF67C2" w:rsidRPr="00C1087F" w:rsidRDefault="00DF67C2" w:rsidP="00166FC8">
      <w:pPr>
        <w:spacing w:line="276" w:lineRule="auto"/>
        <w:rPr>
          <w:rFonts w:cstheme="minorHAnsi"/>
          <w:sz w:val="28"/>
          <w:szCs w:val="28"/>
        </w:rPr>
      </w:pPr>
    </w:p>
    <w:p w14:paraId="4FCE5F2E" w14:textId="14D16660" w:rsidR="00411A38" w:rsidRPr="00C1087F" w:rsidRDefault="0000705E" w:rsidP="00166FC8">
      <w:pPr>
        <w:spacing w:line="276" w:lineRule="auto"/>
        <w:rPr>
          <w:rFonts w:cstheme="minorHAnsi"/>
          <w:sz w:val="28"/>
          <w:szCs w:val="28"/>
        </w:rPr>
      </w:pPr>
      <w:r w:rsidRPr="00C1087F">
        <w:rPr>
          <w:rFonts w:cstheme="minorHAnsi"/>
          <w:sz w:val="28"/>
          <w:szCs w:val="28"/>
        </w:rPr>
        <w:t>I mentioned personal example</w:t>
      </w:r>
      <w:r w:rsidR="00DF67C2" w:rsidRPr="00C1087F">
        <w:rPr>
          <w:rFonts w:cstheme="minorHAnsi"/>
          <w:sz w:val="28"/>
          <w:szCs w:val="28"/>
        </w:rPr>
        <w:t>.</w:t>
      </w:r>
      <w:r w:rsidRPr="00C1087F">
        <w:rPr>
          <w:rFonts w:cstheme="minorHAnsi"/>
          <w:sz w:val="28"/>
          <w:szCs w:val="28"/>
        </w:rPr>
        <w:t xml:space="preserve">  </w:t>
      </w:r>
      <w:r w:rsidR="00DF67C2" w:rsidRPr="00C1087F">
        <w:rPr>
          <w:rFonts w:cstheme="minorHAnsi"/>
          <w:sz w:val="28"/>
          <w:szCs w:val="28"/>
        </w:rPr>
        <w:t>I</w:t>
      </w:r>
      <w:r w:rsidRPr="00C1087F">
        <w:rPr>
          <w:rFonts w:cstheme="minorHAnsi"/>
          <w:sz w:val="28"/>
          <w:szCs w:val="28"/>
        </w:rPr>
        <w:t xml:space="preserve">t is </w:t>
      </w:r>
      <w:r w:rsidR="006C0A05" w:rsidRPr="00C1087F">
        <w:rPr>
          <w:rFonts w:cstheme="minorHAnsi"/>
          <w:sz w:val="28"/>
          <w:szCs w:val="28"/>
        </w:rPr>
        <w:t>common</w:t>
      </w:r>
      <w:r w:rsidRPr="00C1087F">
        <w:rPr>
          <w:rFonts w:cstheme="minorHAnsi"/>
          <w:sz w:val="28"/>
          <w:szCs w:val="28"/>
        </w:rPr>
        <w:t xml:space="preserve"> to consider the school leadership team, the religious education </w:t>
      </w:r>
      <w:r w:rsidR="00394C82" w:rsidRPr="00C1087F">
        <w:rPr>
          <w:rFonts w:cstheme="minorHAnsi"/>
          <w:sz w:val="28"/>
          <w:szCs w:val="28"/>
        </w:rPr>
        <w:t>teachers,</w:t>
      </w:r>
      <w:r w:rsidRPr="00C1087F">
        <w:rPr>
          <w:rFonts w:cstheme="minorHAnsi"/>
          <w:sz w:val="28"/>
          <w:szCs w:val="28"/>
        </w:rPr>
        <w:t xml:space="preserve"> and the </w:t>
      </w:r>
      <w:r w:rsidR="00C0653A" w:rsidRPr="00C1087F">
        <w:rPr>
          <w:rFonts w:cstheme="minorHAnsi"/>
          <w:sz w:val="28"/>
          <w:szCs w:val="28"/>
        </w:rPr>
        <w:t>chaplains as</w:t>
      </w:r>
      <w:r w:rsidR="006C0A05" w:rsidRPr="00C1087F">
        <w:rPr>
          <w:rFonts w:cstheme="minorHAnsi"/>
          <w:sz w:val="28"/>
          <w:szCs w:val="28"/>
        </w:rPr>
        <w:t xml:space="preserve"> the </w:t>
      </w:r>
      <w:r w:rsidRPr="00C1087F">
        <w:rPr>
          <w:rFonts w:cstheme="minorHAnsi"/>
          <w:sz w:val="28"/>
          <w:szCs w:val="28"/>
        </w:rPr>
        <w:t>ones</w:t>
      </w:r>
      <w:r w:rsidR="006C0A05" w:rsidRPr="00C1087F">
        <w:rPr>
          <w:rFonts w:cstheme="minorHAnsi"/>
          <w:sz w:val="28"/>
          <w:szCs w:val="28"/>
        </w:rPr>
        <w:t xml:space="preserve"> best </w:t>
      </w:r>
      <w:r w:rsidR="00C0653A" w:rsidRPr="00C1087F">
        <w:rPr>
          <w:rFonts w:cstheme="minorHAnsi"/>
          <w:sz w:val="28"/>
          <w:szCs w:val="28"/>
        </w:rPr>
        <w:t>suited to</w:t>
      </w:r>
      <w:r w:rsidRPr="00C1087F">
        <w:rPr>
          <w:rFonts w:cstheme="minorHAnsi"/>
          <w:sz w:val="28"/>
          <w:szCs w:val="28"/>
        </w:rPr>
        <w:t xml:space="preserve"> offer a personal example</w:t>
      </w:r>
      <w:r w:rsidR="006C0A05" w:rsidRPr="00C1087F">
        <w:rPr>
          <w:rFonts w:cstheme="minorHAnsi"/>
          <w:sz w:val="28"/>
          <w:szCs w:val="28"/>
        </w:rPr>
        <w:t xml:space="preserve"> of a Christian life. </w:t>
      </w:r>
      <w:r w:rsidR="00107800" w:rsidRPr="00C1087F">
        <w:rPr>
          <w:rFonts w:cstheme="minorHAnsi"/>
          <w:sz w:val="28"/>
          <w:szCs w:val="28"/>
        </w:rPr>
        <w:t xml:space="preserve"> </w:t>
      </w:r>
      <w:r w:rsidR="006C0A05" w:rsidRPr="00C1087F">
        <w:rPr>
          <w:rFonts w:cstheme="minorHAnsi"/>
          <w:sz w:val="28"/>
          <w:szCs w:val="28"/>
        </w:rPr>
        <w:t>This is not the case as we are all called upon to demonstrate a personal example. I think people feel uncomfortable with this idea of personal example</w:t>
      </w:r>
      <w:r w:rsidR="00DF67C2" w:rsidRPr="00C1087F">
        <w:rPr>
          <w:rFonts w:cstheme="minorHAnsi"/>
          <w:sz w:val="28"/>
          <w:szCs w:val="28"/>
        </w:rPr>
        <w:t>.</w:t>
      </w:r>
      <w:r w:rsidR="006C0A05" w:rsidRPr="00C1087F">
        <w:rPr>
          <w:rFonts w:cstheme="minorHAnsi"/>
          <w:sz w:val="28"/>
          <w:szCs w:val="28"/>
        </w:rPr>
        <w:t xml:space="preserve"> </w:t>
      </w:r>
      <w:r w:rsidR="006E55DC">
        <w:rPr>
          <w:rFonts w:cstheme="minorHAnsi"/>
          <w:sz w:val="28"/>
          <w:szCs w:val="28"/>
        </w:rPr>
        <w:t>Y</w:t>
      </w:r>
      <w:r w:rsidR="006C0A05" w:rsidRPr="00C1087F">
        <w:rPr>
          <w:rFonts w:cstheme="minorHAnsi"/>
          <w:sz w:val="28"/>
          <w:szCs w:val="28"/>
        </w:rPr>
        <w:t>et as teachers and educators we are role models in so many ways</w:t>
      </w:r>
      <w:r w:rsidR="006E55DC">
        <w:rPr>
          <w:rFonts w:cstheme="minorHAnsi"/>
          <w:sz w:val="28"/>
          <w:szCs w:val="28"/>
        </w:rPr>
        <w:t xml:space="preserve"> already</w:t>
      </w:r>
      <w:r w:rsidR="00C1087F">
        <w:rPr>
          <w:rFonts w:cstheme="minorHAnsi"/>
          <w:sz w:val="28"/>
          <w:szCs w:val="28"/>
        </w:rPr>
        <w:t>.</w:t>
      </w:r>
      <w:r w:rsidR="006C0A05" w:rsidRPr="00C1087F">
        <w:rPr>
          <w:rFonts w:cstheme="minorHAnsi"/>
          <w:sz w:val="28"/>
          <w:szCs w:val="28"/>
        </w:rPr>
        <w:t xml:space="preserve"> </w:t>
      </w:r>
    </w:p>
    <w:p w14:paraId="5B94B75F" w14:textId="734B90AC" w:rsidR="00332C80" w:rsidRPr="00C1087F" w:rsidRDefault="00332C80" w:rsidP="00166FC8">
      <w:pPr>
        <w:spacing w:line="276" w:lineRule="auto"/>
        <w:rPr>
          <w:rFonts w:cstheme="minorHAnsi"/>
          <w:sz w:val="28"/>
          <w:szCs w:val="28"/>
        </w:rPr>
      </w:pPr>
    </w:p>
    <w:p w14:paraId="35EF935F" w14:textId="775051AB" w:rsidR="002E4B79" w:rsidRPr="00C1087F" w:rsidRDefault="006C0A05" w:rsidP="00E3673C">
      <w:pPr>
        <w:rPr>
          <w:rFonts w:cstheme="minorHAnsi"/>
          <w:sz w:val="28"/>
          <w:szCs w:val="28"/>
        </w:rPr>
      </w:pPr>
      <w:r w:rsidRPr="00C1087F">
        <w:rPr>
          <w:rFonts w:cstheme="minorHAnsi"/>
          <w:sz w:val="28"/>
          <w:szCs w:val="28"/>
        </w:rPr>
        <w:t xml:space="preserve">There is a connected point that we need to consider when discussing Catholic schools. </w:t>
      </w:r>
      <w:r w:rsidR="00332C80" w:rsidRPr="00C1087F">
        <w:rPr>
          <w:rFonts w:cstheme="minorHAnsi"/>
          <w:sz w:val="28"/>
          <w:szCs w:val="28"/>
        </w:rPr>
        <w:t xml:space="preserve">The Catholic school is described </w:t>
      </w:r>
      <w:r w:rsidRPr="00C1087F">
        <w:rPr>
          <w:rFonts w:cstheme="minorHAnsi"/>
          <w:sz w:val="28"/>
          <w:szCs w:val="28"/>
        </w:rPr>
        <w:t xml:space="preserve">in the Vatican documentation </w:t>
      </w:r>
      <w:r w:rsidR="00332C80" w:rsidRPr="00C1087F">
        <w:rPr>
          <w:rFonts w:cstheme="minorHAnsi"/>
          <w:sz w:val="28"/>
          <w:szCs w:val="28"/>
        </w:rPr>
        <w:t xml:space="preserve">as a </w:t>
      </w:r>
      <w:r w:rsidR="002F60BB" w:rsidRPr="00C1087F">
        <w:rPr>
          <w:rFonts w:cstheme="minorHAnsi"/>
          <w:sz w:val="28"/>
          <w:szCs w:val="28"/>
        </w:rPr>
        <w:t xml:space="preserve">synthesis </w:t>
      </w:r>
      <w:r w:rsidRPr="00C1087F">
        <w:rPr>
          <w:rFonts w:cstheme="minorHAnsi"/>
          <w:sz w:val="28"/>
          <w:szCs w:val="28"/>
        </w:rPr>
        <w:t xml:space="preserve">of </w:t>
      </w:r>
      <w:r w:rsidR="002F60BB" w:rsidRPr="00C1087F">
        <w:rPr>
          <w:rFonts w:cstheme="minorHAnsi"/>
          <w:sz w:val="28"/>
          <w:szCs w:val="28"/>
        </w:rPr>
        <w:t>educational and theological aims</w:t>
      </w:r>
      <w:r w:rsidR="00332C80" w:rsidRPr="00C1087F">
        <w:rPr>
          <w:rFonts w:cstheme="minorHAnsi"/>
          <w:sz w:val="28"/>
          <w:szCs w:val="28"/>
        </w:rPr>
        <w:t xml:space="preserve">. </w:t>
      </w:r>
      <w:r w:rsidR="00E3673C" w:rsidRPr="00C1087F">
        <w:rPr>
          <w:rFonts w:cstheme="minorHAnsi"/>
          <w:sz w:val="28"/>
          <w:szCs w:val="28"/>
        </w:rPr>
        <w:t xml:space="preserve">There is an educational foundation and a theological foundation. The children and young people have to have a sound education to enable them to grow, develop, fulfil their potential and make a contribution to society. </w:t>
      </w:r>
      <w:r w:rsidR="00C0653A" w:rsidRPr="00C1087F">
        <w:rPr>
          <w:rFonts w:cstheme="minorHAnsi"/>
          <w:sz w:val="28"/>
          <w:szCs w:val="28"/>
        </w:rPr>
        <w:t>Equally, the</w:t>
      </w:r>
      <w:r w:rsidR="00E3673C" w:rsidRPr="00C1087F">
        <w:rPr>
          <w:rFonts w:cstheme="minorHAnsi"/>
          <w:sz w:val="28"/>
          <w:szCs w:val="28"/>
        </w:rPr>
        <w:t xml:space="preserve"> school aims for support them in their faith journey by offering them opportunities to encounter Christ and develop as followers, or disciples. This means a very careful balance has to be struck between these two aims. If there is an o</w:t>
      </w:r>
      <w:r w:rsidR="002F60BB" w:rsidRPr="00C1087F">
        <w:rPr>
          <w:rFonts w:cstheme="minorHAnsi"/>
          <w:sz w:val="28"/>
          <w:szCs w:val="28"/>
        </w:rPr>
        <w:t>ver emphasis o</w:t>
      </w:r>
      <w:r w:rsidR="00E3673C" w:rsidRPr="00C1087F">
        <w:rPr>
          <w:rFonts w:cstheme="minorHAnsi"/>
          <w:sz w:val="28"/>
          <w:szCs w:val="28"/>
        </w:rPr>
        <w:t xml:space="preserve">n the </w:t>
      </w:r>
      <w:r w:rsidR="002F60BB" w:rsidRPr="00C1087F">
        <w:rPr>
          <w:rFonts w:cstheme="minorHAnsi"/>
          <w:sz w:val="28"/>
          <w:szCs w:val="28"/>
        </w:rPr>
        <w:t xml:space="preserve">educational </w:t>
      </w:r>
      <w:r w:rsidR="00C0653A" w:rsidRPr="00C1087F">
        <w:rPr>
          <w:rFonts w:cstheme="minorHAnsi"/>
          <w:sz w:val="28"/>
          <w:szCs w:val="28"/>
        </w:rPr>
        <w:t>aims,</w:t>
      </w:r>
      <w:r w:rsidR="00E3673C" w:rsidRPr="00C1087F">
        <w:rPr>
          <w:rFonts w:cstheme="minorHAnsi"/>
          <w:sz w:val="28"/>
          <w:szCs w:val="28"/>
        </w:rPr>
        <w:t xml:space="preserve"> then this </w:t>
      </w:r>
      <w:r w:rsidR="002F60BB" w:rsidRPr="00C1087F">
        <w:rPr>
          <w:rFonts w:cstheme="minorHAnsi"/>
          <w:sz w:val="28"/>
          <w:szCs w:val="28"/>
        </w:rPr>
        <w:t>compromises the theological</w:t>
      </w:r>
      <w:r w:rsidR="00E3673C" w:rsidRPr="00C1087F">
        <w:rPr>
          <w:rFonts w:cstheme="minorHAnsi"/>
          <w:sz w:val="28"/>
          <w:szCs w:val="28"/>
        </w:rPr>
        <w:t xml:space="preserve"> aims. Similarly, if there is an o</w:t>
      </w:r>
      <w:r w:rsidR="002F60BB" w:rsidRPr="00C1087F">
        <w:rPr>
          <w:rFonts w:cstheme="minorHAnsi"/>
          <w:sz w:val="28"/>
          <w:szCs w:val="28"/>
        </w:rPr>
        <w:t>ver emphasis o</w:t>
      </w:r>
      <w:r w:rsidR="00E3673C" w:rsidRPr="00C1087F">
        <w:rPr>
          <w:rFonts w:cstheme="minorHAnsi"/>
          <w:sz w:val="28"/>
          <w:szCs w:val="28"/>
        </w:rPr>
        <w:t>n</w:t>
      </w:r>
      <w:r w:rsidR="002F60BB" w:rsidRPr="00C1087F">
        <w:rPr>
          <w:rFonts w:cstheme="minorHAnsi"/>
          <w:sz w:val="28"/>
          <w:szCs w:val="28"/>
        </w:rPr>
        <w:t xml:space="preserve"> theological </w:t>
      </w:r>
      <w:r w:rsidR="00E3673C" w:rsidRPr="00C1087F">
        <w:rPr>
          <w:rFonts w:cstheme="minorHAnsi"/>
          <w:sz w:val="28"/>
          <w:szCs w:val="28"/>
        </w:rPr>
        <w:t xml:space="preserve">aims then this </w:t>
      </w:r>
      <w:r w:rsidR="002F60BB" w:rsidRPr="00C1087F">
        <w:rPr>
          <w:rFonts w:cstheme="minorHAnsi"/>
          <w:sz w:val="28"/>
          <w:szCs w:val="28"/>
        </w:rPr>
        <w:t>compromises the educational</w:t>
      </w:r>
      <w:r w:rsidR="00E3673C" w:rsidRPr="00C1087F">
        <w:rPr>
          <w:rFonts w:cstheme="minorHAnsi"/>
          <w:sz w:val="28"/>
          <w:szCs w:val="28"/>
        </w:rPr>
        <w:t xml:space="preserve"> aims. One strong criticism of some Catholic schools is that the school is driven by the educational aims – the desire to achieve in public examinations. To deliver a </w:t>
      </w:r>
      <w:r w:rsidR="00C0653A" w:rsidRPr="00C1087F">
        <w:rPr>
          <w:rFonts w:cstheme="minorHAnsi"/>
          <w:sz w:val="28"/>
          <w:szCs w:val="28"/>
        </w:rPr>
        <w:t>high-quality</w:t>
      </w:r>
      <w:r w:rsidR="00E3673C" w:rsidRPr="00C1087F">
        <w:rPr>
          <w:rFonts w:cstheme="minorHAnsi"/>
          <w:sz w:val="28"/>
          <w:szCs w:val="28"/>
        </w:rPr>
        <w:t xml:space="preserve"> educational outcome that will please parents and the educational authorities in the government. </w:t>
      </w:r>
      <w:r w:rsidR="00E3673C" w:rsidRPr="00C1087F">
        <w:rPr>
          <w:rFonts w:cstheme="minorHAnsi"/>
          <w:sz w:val="28"/>
          <w:szCs w:val="28"/>
        </w:rPr>
        <w:lastRenderedPageBreak/>
        <w:t xml:space="preserve">Another strong criticism is that the Catholic school is too focussed on Catholic Christianity and the development of </w:t>
      </w:r>
      <w:r w:rsidRPr="00C1087F">
        <w:rPr>
          <w:rFonts w:cstheme="minorHAnsi"/>
          <w:sz w:val="28"/>
          <w:szCs w:val="28"/>
        </w:rPr>
        <w:t xml:space="preserve">the Christian life and there is insufficient attention to </w:t>
      </w:r>
      <w:r w:rsidR="00A62704" w:rsidRPr="00C1087F">
        <w:rPr>
          <w:rFonts w:cstheme="minorHAnsi"/>
          <w:sz w:val="28"/>
          <w:szCs w:val="28"/>
        </w:rPr>
        <w:t>the educational aims</w:t>
      </w:r>
      <w:r w:rsidR="00E3673C" w:rsidRPr="00C1087F">
        <w:rPr>
          <w:rFonts w:cstheme="minorHAnsi"/>
          <w:sz w:val="28"/>
          <w:szCs w:val="28"/>
        </w:rPr>
        <w:t>. This then disadvantages the children as they leave school to enter into the world</w:t>
      </w:r>
      <w:r w:rsidRPr="00C1087F">
        <w:rPr>
          <w:rFonts w:cstheme="minorHAnsi"/>
          <w:sz w:val="28"/>
          <w:szCs w:val="28"/>
        </w:rPr>
        <w:t xml:space="preserve"> and contribute to the world</w:t>
      </w:r>
      <w:r w:rsidR="00BD473D">
        <w:rPr>
          <w:rFonts w:cstheme="minorHAnsi"/>
          <w:sz w:val="28"/>
          <w:szCs w:val="28"/>
        </w:rPr>
        <w:t xml:space="preserve">. </w:t>
      </w:r>
      <w:r w:rsidR="006E55DC">
        <w:rPr>
          <w:rFonts w:cstheme="minorHAnsi"/>
          <w:sz w:val="28"/>
          <w:szCs w:val="28"/>
        </w:rPr>
        <w:t>This balance must be carefully maintained.</w:t>
      </w:r>
    </w:p>
    <w:p w14:paraId="6960A279" w14:textId="77777777" w:rsidR="00411A38" w:rsidRDefault="00411A38" w:rsidP="00166FC8">
      <w:pPr>
        <w:spacing w:line="276" w:lineRule="auto"/>
        <w:rPr>
          <w:rFonts w:cstheme="minorHAnsi"/>
          <w:sz w:val="28"/>
          <w:szCs w:val="28"/>
        </w:rPr>
      </w:pPr>
    </w:p>
    <w:p w14:paraId="4B729B56" w14:textId="77777777" w:rsidR="002E4B79" w:rsidRPr="00C1087F" w:rsidRDefault="002E4B79" w:rsidP="00166FC8">
      <w:pPr>
        <w:spacing w:line="276" w:lineRule="auto"/>
        <w:rPr>
          <w:rFonts w:cstheme="minorHAnsi"/>
          <w:sz w:val="28"/>
          <w:szCs w:val="28"/>
        </w:rPr>
      </w:pPr>
    </w:p>
    <w:p w14:paraId="2C2B5AF0" w14:textId="384EA02E" w:rsidR="00D53675" w:rsidRPr="00C1087F" w:rsidRDefault="00A62704" w:rsidP="00A62704">
      <w:pPr>
        <w:spacing w:line="276" w:lineRule="auto"/>
        <w:rPr>
          <w:rFonts w:cstheme="minorHAnsi"/>
          <w:b/>
          <w:bCs/>
          <w:sz w:val="28"/>
          <w:szCs w:val="28"/>
        </w:rPr>
      </w:pPr>
      <w:bookmarkStart w:id="1" w:name="_Hlk147222428"/>
      <w:r w:rsidRPr="00C1087F">
        <w:rPr>
          <w:rFonts w:cstheme="minorHAnsi"/>
          <w:b/>
          <w:bCs/>
          <w:sz w:val="28"/>
          <w:szCs w:val="28"/>
        </w:rPr>
        <w:t>Theme</w:t>
      </w:r>
      <w:r w:rsidR="00C1087F">
        <w:rPr>
          <w:rFonts w:cstheme="minorHAnsi"/>
          <w:b/>
          <w:bCs/>
          <w:sz w:val="28"/>
          <w:szCs w:val="28"/>
        </w:rPr>
        <w:t xml:space="preserve"> 2</w:t>
      </w:r>
      <w:r w:rsidRPr="00C1087F">
        <w:rPr>
          <w:rFonts w:cstheme="minorHAnsi"/>
          <w:b/>
          <w:bCs/>
          <w:sz w:val="28"/>
          <w:szCs w:val="28"/>
        </w:rPr>
        <w:t>:  Leadership</w:t>
      </w:r>
    </w:p>
    <w:bookmarkEnd w:id="1"/>
    <w:p w14:paraId="56BEF943" w14:textId="776D5C66" w:rsidR="0090056D" w:rsidRPr="00C1087F" w:rsidRDefault="0090056D" w:rsidP="00166FC8">
      <w:pPr>
        <w:spacing w:line="276" w:lineRule="auto"/>
        <w:rPr>
          <w:rFonts w:cstheme="minorHAnsi"/>
          <w:sz w:val="28"/>
          <w:szCs w:val="28"/>
        </w:rPr>
      </w:pPr>
    </w:p>
    <w:p w14:paraId="17D5AECB" w14:textId="17102A67" w:rsidR="0090056D" w:rsidRPr="00C1087F" w:rsidRDefault="0090056D" w:rsidP="00166FC8">
      <w:pPr>
        <w:spacing w:line="276" w:lineRule="auto"/>
        <w:rPr>
          <w:rFonts w:eastAsia="Times New Roman" w:cstheme="minorHAnsi"/>
          <w:color w:val="000000"/>
          <w:sz w:val="28"/>
          <w:szCs w:val="28"/>
          <w:lang w:eastAsia="en-GB"/>
        </w:rPr>
      </w:pPr>
      <w:r w:rsidRPr="00C1087F">
        <w:rPr>
          <w:rFonts w:eastAsia="Times New Roman" w:cstheme="minorHAnsi"/>
          <w:color w:val="000000"/>
          <w:sz w:val="28"/>
          <w:szCs w:val="28"/>
          <w:lang w:eastAsia="en-GB"/>
        </w:rPr>
        <w:t xml:space="preserve">Leadership – the leadership of Catholic schools is crucial to their success and the leadership must be strong (and courageous) in promoting and progressing the Catholic nature and culture of the school. </w:t>
      </w:r>
    </w:p>
    <w:p w14:paraId="623769FD" w14:textId="02E9EE13" w:rsidR="00985DE5" w:rsidRPr="00C1087F" w:rsidRDefault="00985DE5" w:rsidP="00166FC8">
      <w:pPr>
        <w:spacing w:line="276" w:lineRule="auto"/>
        <w:rPr>
          <w:rFonts w:eastAsia="Times New Roman" w:cstheme="minorHAnsi"/>
          <w:color w:val="000000"/>
          <w:sz w:val="28"/>
          <w:szCs w:val="28"/>
          <w:lang w:eastAsia="en-GB"/>
        </w:rPr>
      </w:pPr>
    </w:p>
    <w:p w14:paraId="4D1969DD" w14:textId="3450798A" w:rsidR="00985DE5" w:rsidRPr="00C1087F" w:rsidRDefault="00DF67C2" w:rsidP="00DF67C2">
      <w:pPr>
        <w:spacing w:line="276" w:lineRule="auto"/>
        <w:rPr>
          <w:rFonts w:cstheme="minorHAnsi"/>
          <w:iCs/>
          <w:sz w:val="28"/>
          <w:szCs w:val="28"/>
        </w:rPr>
      </w:pPr>
      <w:r w:rsidRPr="00C1087F">
        <w:rPr>
          <w:rFonts w:cstheme="minorHAnsi"/>
          <w:sz w:val="28"/>
          <w:szCs w:val="28"/>
        </w:rPr>
        <w:t>T</w:t>
      </w:r>
      <w:r w:rsidR="00985DE5" w:rsidRPr="00C1087F">
        <w:rPr>
          <w:rFonts w:cstheme="minorHAnsi"/>
          <w:sz w:val="28"/>
          <w:szCs w:val="28"/>
        </w:rPr>
        <w:t xml:space="preserve">he membership of the religious orders and congregations has declined in number </w:t>
      </w:r>
      <w:r w:rsidRPr="00C1087F">
        <w:rPr>
          <w:rFonts w:cstheme="minorHAnsi"/>
          <w:sz w:val="28"/>
          <w:szCs w:val="28"/>
        </w:rPr>
        <w:t>throughout the world. M</w:t>
      </w:r>
      <w:r w:rsidR="00985DE5" w:rsidRPr="00C1087F">
        <w:rPr>
          <w:rFonts w:cstheme="minorHAnsi"/>
          <w:sz w:val="28"/>
          <w:szCs w:val="28"/>
        </w:rPr>
        <w:t>any have withdrawn from Catholic schools</w:t>
      </w:r>
      <w:r w:rsidR="00625FC7" w:rsidRPr="00C1087F">
        <w:rPr>
          <w:rFonts w:cstheme="minorHAnsi"/>
          <w:sz w:val="28"/>
          <w:szCs w:val="28"/>
        </w:rPr>
        <w:t>.</w:t>
      </w:r>
      <w:r w:rsidR="00985DE5" w:rsidRPr="00C1087F">
        <w:rPr>
          <w:rFonts w:cstheme="minorHAnsi"/>
          <w:sz w:val="28"/>
          <w:szCs w:val="28"/>
        </w:rPr>
        <w:t xml:space="preserve"> </w:t>
      </w:r>
      <w:r w:rsidR="00C1087F">
        <w:rPr>
          <w:rFonts w:cstheme="minorHAnsi"/>
          <w:sz w:val="28"/>
          <w:szCs w:val="28"/>
        </w:rPr>
        <w:t>T</w:t>
      </w:r>
      <w:r w:rsidR="00985DE5" w:rsidRPr="00C1087F">
        <w:rPr>
          <w:rFonts w:cstheme="minorHAnsi"/>
          <w:sz w:val="28"/>
          <w:szCs w:val="28"/>
        </w:rPr>
        <w:t>here has been much debate about the emerging role of lay people in Catholics schools, assuming greater responsibility</w:t>
      </w:r>
      <w:r w:rsidR="00C1087F">
        <w:rPr>
          <w:rFonts w:cstheme="minorHAnsi"/>
          <w:sz w:val="28"/>
          <w:szCs w:val="28"/>
        </w:rPr>
        <w:t xml:space="preserve">. </w:t>
      </w:r>
      <w:r w:rsidR="00985DE5" w:rsidRPr="00C1087F">
        <w:rPr>
          <w:rFonts w:cstheme="minorHAnsi"/>
          <w:i/>
          <w:sz w:val="28"/>
          <w:szCs w:val="28"/>
        </w:rPr>
        <w:t xml:space="preserve">Lay Catholics in Schools: Witnesses to Faith </w:t>
      </w:r>
      <w:r w:rsidR="00985DE5" w:rsidRPr="00C1087F">
        <w:rPr>
          <w:rFonts w:cstheme="minorHAnsi"/>
          <w:iCs/>
          <w:sz w:val="28"/>
          <w:szCs w:val="28"/>
        </w:rPr>
        <w:t>(1982) foresaw this in the later part of the twentieth century and took a positive approach to this new emerging challenge:</w:t>
      </w:r>
    </w:p>
    <w:p w14:paraId="62FF1CBF" w14:textId="77777777" w:rsidR="00985DE5" w:rsidRPr="00C1087F" w:rsidRDefault="00985DE5" w:rsidP="00166FC8">
      <w:pPr>
        <w:spacing w:line="276" w:lineRule="auto"/>
        <w:rPr>
          <w:rFonts w:cstheme="minorHAnsi"/>
          <w:i/>
          <w:iCs/>
          <w:sz w:val="28"/>
          <w:szCs w:val="28"/>
        </w:rPr>
      </w:pPr>
    </w:p>
    <w:p w14:paraId="6FFEC6F1" w14:textId="74C8F0E4" w:rsidR="00985DE5" w:rsidRPr="00C1087F" w:rsidRDefault="00985DE5" w:rsidP="00166FC8">
      <w:pPr>
        <w:spacing w:line="276" w:lineRule="auto"/>
        <w:ind w:left="720"/>
        <w:rPr>
          <w:rFonts w:cstheme="minorHAnsi"/>
          <w:sz w:val="28"/>
          <w:szCs w:val="28"/>
        </w:rPr>
      </w:pPr>
      <w:r w:rsidRPr="00C1087F">
        <w:rPr>
          <w:rFonts w:cstheme="minorHAnsi"/>
          <w:i/>
          <w:iCs/>
          <w:sz w:val="28"/>
          <w:szCs w:val="28"/>
        </w:rPr>
        <w:t xml:space="preserve">Historical forces at work in the schools of today lead to the conclusion that, at least for the immediate future, continued existence of Catholic schools in many traditionally Catholic countries is going to depend largely on the laity, just as that existence has depended and does depend, with great fruit, on lay people - in so many of the young Churches. </w:t>
      </w:r>
      <w:r w:rsidRPr="00C1087F">
        <w:rPr>
          <w:rFonts w:cstheme="minorHAnsi"/>
          <w:b/>
          <w:bCs/>
          <w:i/>
          <w:iCs/>
          <w:sz w:val="28"/>
          <w:szCs w:val="28"/>
        </w:rPr>
        <w:t>This responsibility cannot be assumed with passive attitudes of fear and regret; it is a responsibility that offers a challenge to firm and effective action.</w:t>
      </w:r>
      <w:r w:rsidRPr="00C1087F">
        <w:rPr>
          <w:rFonts w:cstheme="minorHAnsi"/>
          <w:i/>
          <w:iCs/>
          <w:sz w:val="28"/>
          <w:szCs w:val="28"/>
        </w:rPr>
        <w:t xml:space="preserve"> And this action should even now look to and plan for the future with the help of the Religious Institutes who see their possibilities diminishing in the days immediately ahead </w:t>
      </w:r>
      <w:r w:rsidRPr="00C1087F">
        <w:rPr>
          <w:rFonts w:cstheme="minorHAnsi"/>
          <w:sz w:val="28"/>
          <w:szCs w:val="28"/>
        </w:rPr>
        <w:t xml:space="preserve">(The </w:t>
      </w:r>
      <w:r w:rsidRPr="00C1087F">
        <w:rPr>
          <w:rFonts w:cstheme="minorHAnsi"/>
          <w:i/>
          <w:iCs/>
          <w:sz w:val="28"/>
          <w:szCs w:val="28"/>
        </w:rPr>
        <w:t>Sacred Congregation for Catholic Education</w:t>
      </w:r>
      <w:r w:rsidRPr="00C1087F">
        <w:rPr>
          <w:rFonts w:cstheme="minorHAnsi"/>
          <w:sz w:val="28"/>
          <w:szCs w:val="28"/>
        </w:rPr>
        <w:t>, 1982, section 45). </w:t>
      </w:r>
    </w:p>
    <w:p w14:paraId="5BCE631F" w14:textId="77777777" w:rsidR="00166FC8" w:rsidRPr="00C1087F" w:rsidRDefault="00166FC8" w:rsidP="00166FC8">
      <w:pPr>
        <w:spacing w:line="276" w:lineRule="auto"/>
        <w:ind w:left="720"/>
        <w:rPr>
          <w:rFonts w:cstheme="minorHAnsi"/>
          <w:sz w:val="28"/>
          <w:szCs w:val="28"/>
        </w:rPr>
      </w:pPr>
    </w:p>
    <w:p w14:paraId="635EF63D" w14:textId="219571AD" w:rsidR="00985DE5" w:rsidRPr="00C1087F" w:rsidRDefault="00166FC8" w:rsidP="00166FC8">
      <w:pPr>
        <w:spacing w:line="276" w:lineRule="auto"/>
        <w:rPr>
          <w:rFonts w:eastAsia="Times New Roman" w:cstheme="minorHAnsi"/>
          <w:color w:val="000000"/>
          <w:sz w:val="28"/>
          <w:szCs w:val="28"/>
          <w:lang w:eastAsia="en-GB"/>
        </w:rPr>
      </w:pPr>
      <w:r w:rsidRPr="00C1087F">
        <w:rPr>
          <w:rFonts w:eastAsia="Times New Roman" w:cstheme="minorHAnsi"/>
          <w:color w:val="000000"/>
          <w:sz w:val="28"/>
          <w:szCs w:val="28"/>
          <w:lang w:eastAsia="en-GB"/>
        </w:rPr>
        <w:t xml:space="preserve">This is nowhere more urgent </w:t>
      </w:r>
      <w:r w:rsidR="00A62704" w:rsidRPr="00C1087F">
        <w:rPr>
          <w:rFonts w:eastAsia="Times New Roman" w:cstheme="minorHAnsi"/>
          <w:color w:val="000000"/>
          <w:sz w:val="28"/>
          <w:szCs w:val="28"/>
          <w:lang w:eastAsia="en-GB"/>
        </w:rPr>
        <w:t xml:space="preserve">than </w:t>
      </w:r>
      <w:r w:rsidRPr="00C1087F">
        <w:rPr>
          <w:rFonts w:eastAsia="Times New Roman" w:cstheme="minorHAnsi"/>
          <w:color w:val="000000"/>
          <w:sz w:val="28"/>
          <w:szCs w:val="28"/>
          <w:lang w:eastAsia="en-GB"/>
        </w:rPr>
        <w:t xml:space="preserve">in the development of leaders for Catholic schools. Professor Gerald Grace has argued that many of the lay leaders of the Catholic schools in England and Wales were themselves educated in Catholic schools that were run by religious orders and congregations. This being the </w:t>
      </w:r>
      <w:r w:rsidRPr="00C1087F">
        <w:rPr>
          <w:rFonts w:eastAsia="Times New Roman" w:cstheme="minorHAnsi"/>
          <w:color w:val="000000"/>
          <w:sz w:val="28"/>
          <w:szCs w:val="28"/>
          <w:lang w:eastAsia="en-GB"/>
        </w:rPr>
        <w:lastRenderedPageBreak/>
        <w:t>case, they had experienced what is known as the charism of the school</w:t>
      </w:r>
      <w:r w:rsidR="00A62704" w:rsidRPr="00C1087F">
        <w:rPr>
          <w:rFonts w:eastAsia="Times New Roman" w:cstheme="minorHAnsi"/>
          <w:color w:val="000000"/>
          <w:sz w:val="28"/>
          <w:szCs w:val="28"/>
          <w:lang w:eastAsia="en-GB"/>
        </w:rPr>
        <w:t xml:space="preserve">. They </w:t>
      </w:r>
      <w:r w:rsidR="00C0653A" w:rsidRPr="00C1087F">
        <w:rPr>
          <w:rFonts w:eastAsia="Times New Roman" w:cstheme="minorHAnsi"/>
          <w:color w:val="000000"/>
          <w:sz w:val="28"/>
          <w:szCs w:val="28"/>
          <w:lang w:eastAsia="en-GB"/>
        </w:rPr>
        <w:t>experienced the</w:t>
      </w:r>
      <w:r w:rsidRPr="00C1087F">
        <w:rPr>
          <w:rFonts w:eastAsia="Times New Roman" w:cstheme="minorHAnsi"/>
          <w:color w:val="000000"/>
          <w:sz w:val="28"/>
          <w:szCs w:val="28"/>
          <w:lang w:eastAsia="en-GB"/>
        </w:rPr>
        <w:t xml:space="preserve"> daily commitment to the children and young people and the faith life of the school by priests or brothers and sisters. This is now diminishing </w:t>
      </w:r>
      <w:r w:rsidR="00C0653A" w:rsidRPr="00C1087F">
        <w:rPr>
          <w:rFonts w:eastAsia="Times New Roman" w:cstheme="minorHAnsi"/>
          <w:color w:val="000000"/>
          <w:sz w:val="28"/>
          <w:szCs w:val="28"/>
          <w:lang w:eastAsia="en-GB"/>
        </w:rPr>
        <w:t>and there</w:t>
      </w:r>
      <w:r w:rsidR="00A62704" w:rsidRPr="00C1087F">
        <w:rPr>
          <w:rFonts w:eastAsia="Times New Roman" w:cstheme="minorHAnsi"/>
          <w:color w:val="000000"/>
          <w:sz w:val="28"/>
          <w:szCs w:val="28"/>
          <w:lang w:eastAsia="en-GB"/>
        </w:rPr>
        <w:t xml:space="preserve"> are some </w:t>
      </w:r>
      <w:r w:rsidRPr="00C1087F">
        <w:rPr>
          <w:rFonts w:eastAsia="Times New Roman" w:cstheme="minorHAnsi"/>
          <w:color w:val="000000"/>
          <w:sz w:val="28"/>
          <w:szCs w:val="28"/>
          <w:lang w:eastAsia="en-GB"/>
        </w:rPr>
        <w:t>key questions are about how lay teachers can be trained to be leaders in Catholic schools</w:t>
      </w:r>
      <w:r w:rsidR="00A62704" w:rsidRPr="00C1087F">
        <w:rPr>
          <w:rFonts w:eastAsia="Times New Roman" w:cstheme="minorHAnsi"/>
          <w:color w:val="000000"/>
          <w:sz w:val="28"/>
          <w:szCs w:val="28"/>
          <w:lang w:eastAsia="en-GB"/>
        </w:rPr>
        <w:t xml:space="preserve"> and this includes distributed leadership</w:t>
      </w:r>
      <w:r w:rsidRPr="00C1087F">
        <w:rPr>
          <w:rFonts w:eastAsia="Times New Roman" w:cstheme="minorHAnsi"/>
          <w:color w:val="000000"/>
          <w:sz w:val="28"/>
          <w:szCs w:val="28"/>
          <w:lang w:eastAsia="en-GB"/>
        </w:rPr>
        <w:t xml:space="preserve">. </w:t>
      </w:r>
    </w:p>
    <w:p w14:paraId="5CBE7A37" w14:textId="77777777" w:rsidR="00166FC8" w:rsidRPr="00C1087F" w:rsidRDefault="00166FC8" w:rsidP="00166FC8">
      <w:pPr>
        <w:spacing w:line="276" w:lineRule="auto"/>
        <w:ind w:firstLine="720"/>
        <w:rPr>
          <w:rFonts w:eastAsia="Times New Roman" w:cstheme="minorHAnsi"/>
          <w:color w:val="000000"/>
          <w:sz w:val="28"/>
          <w:szCs w:val="28"/>
          <w:lang w:eastAsia="en-GB"/>
        </w:rPr>
      </w:pPr>
    </w:p>
    <w:p w14:paraId="0037E74A" w14:textId="0318231C" w:rsidR="00985DE5" w:rsidRPr="00C1087F" w:rsidRDefault="0090056D" w:rsidP="00166FC8">
      <w:pPr>
        <w:spacing w:line="276" w:lineRule="auto"/>
        <w:rPr>
          <w:rFonts w:cstheme="minorHAnsi"/>
          <w:sz w:val="28"/>
          <w:szCs w:val="28"/>
        </w:rPr>
      </w:pPr>
      <w:r w:rsidRPr="00C1087F">
        <w:rPr>
          <w:rFonts w:cstheme="minorHAnsi"/>
          <w:sz w:val="28"/>
          <w:szCs w:val="28"/>
        </w:rPr>
        <w:t>There are a variety of different contemporary models of leadership that can be used in Catholic schools. Some of these are drawn, partially drawn, or discerned from the life and ministry of Jesus and are considered to be appropriate for Catholic schools. This includes servant leadership, transrelational leadership, leadership for adaptive change and transcendent leadership.</w:t>
      </w:r>
      <w:r w:rsidR="00123BD5" w:rsidRPr="00C1087F">
        <w:rPr>
          <w:rFonts w:cstheme="minorHAnsi"/>
          <w:sz w:val="28"/>
          <w:szCs w:val="28"/>
        </w:rPr>
        <w:t xml:space="preserve"> The models are not mutually exclusive</w:t>
      </w:r>
      <w:r w:rsidR="00985DE5" w:rsidRPr="00C1087F">
        <w:rPr>
          <w:rFonts w:cstheme="minorHAnsi"/>
          <w:sz w:val="28"/>
          <w:szCs w:val="28"/>
        </w:rPr>
        <w:t xml:space="preserve"> and I do need to issue a health warning</w:t>
      </w:r>
      <w:r w:rsidR="00A62704" w:rsidRPr="00C1087F">
        <w:rPr>
          <w:rFonts w:cstheme="minorHAnsi"/>
          <w:sz w:val="28"/>
          <w:szCs w:val="28"/>
        </w:rPr>
        <w:t>.</w:t>
      </w:r>
      <w:r w:rsidR="00985DE5" w:rsidRPr="00C1087F">
        <w:rPr>
          <w:rFonts w:cstheme="minorHAnsi"/>
          <w:sz w:val="28"/>
          <w:szCs w:val="28"/>
        </w:rPr>
        <w:t xml:space="preserve"> </w:t>
      </w:r>
      <w:r w:rsidR="00A62704" w:rsidRPr="00C1087F">
        <w:rPr>
          <w:rFonts w:cstheme="minorHAnsi"/>
          <w:sz w:val="28"/>
          <w:szCs w:val="28"/>
        </w:rPr>
        <w:t>W</w:t>
      </w:r>
      <w:r w:rsidR="00985DE5" w:rsidRPr="00C1087F">
        <w:rPr>
          <w:rFonts w:cstheme="minorHAnsi"/>
          <w:sz w:val="28"/>
          <w:szCs w:val="28"/>
        </w:rPr>
        <w:t xml:space="preserve">e need to take care when drawing from episodes in the life of Jesus. The </w:t>
      </w:r>
      <w:r w:rsidR="00C0653A" w:rsidRPr="00C1087F">
        <w:rPr>
          <w:rFonts w:cstheme="minorHAnsi"/>
          <w:sz w:val="28"/>
          <w:szCs w:val="28"/>
        </w:rPr>
        <w:t>gospels are</w:t>
      </w:r>
      <w:r w:rsidR="00985DE5" w:rsidRPr="00C1087F">
        <w:rPr>
          <w:rFonts w:cstheme="minorHAnsi"/>
          <w:sz w:val="28"/>
          <w:szCs w:val="28"/>
        </w:rPr>
        <w:t xml:space="preserve"> not biographies of Jesus Christ. These are salvific books mostly focussed on a three-year ministry</w:t>
      </w:r>
      <w:r w:rsidR="00A62704" w:rsidRPr="00C1087F">
        <w:rPr>
          <w:rFonts w:cstheme="minorHAnsi"/>
          <w:sz w:val="28"/>
          <w:szCs w:val="28"/>
        </w:rPr>
        <w:t>. The gospels</w:t>
      </w:r>
      <w:r w:rsidR="00985DE5" w:rsidRPr="00C1087F">
        <w:rPr>
          <w:rFonts w:cstheme="minorHAnsi"/>
          <w:sz w:val="28"/>
          <w:szCs w:val="28"/>
        </w:rPr>
        <w:t xml:space="preserve"> and are possibly better described as proclamations of good news</w:t>
      </w:r>
      <w:r w:rsidR="00A62704" w:rsidRPr="00C1087F">
        <w:rPr>
          <w:rFonts w:cstheme="minorHAnsi"/>
          <w:sz w:val="28"/>
          <w:szCs w:val="28"/>
        </w:rPr>
        <w:t>.</w:t>
      </w:r>
    </w:p>
    <w:p w14:paraId="447B03FC" w14:textId="77777777" w:rsidR="00985DE5" w:rsidRPr="00C1087F" w:rsidRDefault="00985DE5" w:rsidP="00166FC8">
      <w:pPr>
        <w:spacing w:line="276" w:lineRule="auto"/>
        <w:ind w:firstLine="720"/>
        <w:rPr>
          <w:rFonts w:cstheme="minorHAnsi"/>
          <w:sz w:val="28"/>
          <w:szCs w:val="28"/>
        </w:rPr>
      </w:pPr>
    </w:p>
    <w:p w14:paraId="20B5B7EB" w14:textId="5F5A05E7" w:rsidR="00123BD5" w:rsidRDefault="0090056D" w:rsidP="00166FC8">
      <w:pPr>
        <w:spacing w:line="276" w:lineRule="auto"/>
        <w:rPr>
          <w:rFonts w:cstheme="minorHAnsi"/>
          <w:sz w:val="28"/>
          <w:szCs w:val="28"/>
        </w:rPr>
      </w:pPr>
      <w:r w:rsidRPr="00C1087F">
        <w:rPr>
          <w:rFonts w:cstheme="minorHAnsi"/>
          <w:sz w:val="28"/>
          <w:szCs w:val="28"/>
        </w:rPr>
        <w:t xml:space="preserve"> </w:t>
      </w:r>
      <w:r w:rsidR="00123BD5" w:rsidRPr="00C1087F">
        <w:rPr>
          <w:rFonts w:cstheme="minorHAnsi"/>
          <w:sz w:val="28"/>
          <w:szCs w:val="28"/>
        </w:rPr>
        <w:t xml:space="preserve">Servant leadership is particularly attractive and popular as it presupposes a moral stance and a style of leadership that seeks to serve others and resists wielding power over other people. Servant leadership </w:t>
      </w:r>
      <w:r w:rsidR="00A62704" w:rsidRPr="00C1087F">
        <w:rPr>
          <w:rFonts w:cstheme="minorHAnsi"/>
          <w:sz w:val="28"/>
          <w:szCs w:val="28"/>
        </w:rPr>
        <w:t xml:space="preserve">in Catholic schools </w:t>
      </w:r>
      <w:r w:rsidR="00123BD5" w:rsidRPr="00C1087F">
        <w:rPr>
          <w:rFonts w:cstheme="minorHAnsi"/>
          <w:sz w:val="28"/>
          <w:szCs w:val="28"/>
        </w:rPr>
        <w:t>is grounded in the Jesus who is presented in the gospels as servant</w:t>
      </w:r>
      <w:r w:rsidR="00625FC7" w:rsidRPr="00C1087F">
        <w:rPr>
          <w:rFonts w:cstheme="minorHAnsi"/>
          <w:sz w:val="28"/>
          <w:szCs w:val="28"/>
        </w:rPr>
        <w:t>.</w:t>
      </w:r>
      <w:r w:rsidR="00123BD5" w:rsidRPr="00C1087F">
        <w:rPr>
          <w:rFonts w:cstheme="minorHAnsi"/>
          <w:sz w:val="28"/>
          <w:szCs w:val="28"/>
        </w:rPr>
        <w:t xml:space="preserve"> </w:t>
      </w:r>
      <w:r w:rsidR="00625FC7" w:rsidRPr="00C1087F">
        <w:rPr>
          <w:rFonts w:cstheme="minorHAnsi"/>
          <w:sz w:val="28"/>
          <w:szCs w:val="28"/>
        </w:rPr>
        <w:t xml:space="preserve">Jesus </w:t>
      </w:r>
      <w:r w:rsidR="00123BD5" w:rsidRPr="00C1087F">
        <w:rPr>
          <w:rFonts w:cstheme="minorHAnsi"/>
          <w:sz w:val="28"/>
          <w:szCs w:val="28"/>
        </w:rPr>
        <w:t xml:space="preserve">rejected any attempts to acquire power or have power invested on him. </w:t>
      </w:r>
      <w:r w:rsidR="00625FC7" w:rsidRPr="00C1087F">
        <w:rPr>
          <w:rFonts w:cstheme="minorHAnsi"/>
          <w:sz w:val="28"/>
          <w:szCs w:val="28"/>
        </w:rPr>
        <w:t xml:space="preserve">He </w:t>
      </w:r>
      <w:r w:rsidR="00123BD5" w:rsidRPr="00C1087F">
        <w:rPr>
          <w:rFonts w:cstheme="minorHAnsi"/>
          <w:sz w:val="28"/>
          <w:szCs w:val="28"/>
        </w:rPr>
        <w:t xml:space="preserve">repeatedly rejected Messianic power roles (Mark 8:11-12, 33). </w:t>
      </w:r>
      <w:r w:rsidR="00A62704" w:rsidRPr="00C1087F">
        <w:rPr>
          <w:rFonts w:cstheme="minorHAnsi"/>
          <w:sz w:val="28"/>
          <w:szCs w:val="28"/>
        </w:rPr>
        <w:t>T</w:t>
      </w:r>
      <w:r w:rsidR="00123BD5" w:rsidRPr="00C1087F">
        <w:rPr>
          <w:rFonts w:cstheme="minorHAnsi"/>
          <w:sz w:val="28"/>
          <w:szCs w:val="28"/>
        </w:rPr>
        <w:t>here are some compelling examples of Jesus instructing the disciples about serving in Mark’s gospel (Mark 10: 35-45) and of Jesus demonstrating this servant leadership in the washing of the disciples’ feet in John’s gospel (John 13:1-17). This does not mean that Jesus had no authority - he had authority and granted the authority to his disciples. Th</w:t>
      </w:r>
      <w:r w:rsidR="00A62704" w:rsidRPr="00C1087F">
        <w:rPr>
          <w:rFonts w:cstheme="minorHAnsi"/>
          <w:sz w:val="28"/>
          <w:szCs w:val="28"/>
        </w:rPr>
        <w:t>e difference is that the</w:t>
      </w:r>
      <w:r w:rsidR="00123BD5" w:rsidRPr="00C1087F">
        <w:rPr>
          <w:rFonts w:cstheme="minorHAnsi"/>
          <w:sz w:val="28"/>
          <w:szCs w:val="28"/>
        </w:rPr>
        <w:t xml:space="preserve"> authority in servant leader is not to be equated with control and authoritarianism</w:t>
      </w:r>
      <w:r w:rsidR="00625FC7" w:rsidRPr="00C1087F">
        <w:rPr>
          <w:rFonts w:cstheme="minorHAnsi"/>
          <w:sz w:val="28"/>
          <w:szCs w:val="28"/>
        </w:rPr>
        <w:t>.</w:t>
      </w:r>
    </w:p>
    <w:p w14:paraId="1BA167A1" w14:textId="77777777" w:rsidR="006E55DC" w:rsidRPr="00C1087F" w:rsidRDefault="006E55DC" w:rsidP="00166FC8">
      <w:pPr>
        <w:spacing w:line="276" w:lineRule="auto"/>
        <w:rPr>
          <w:rFonts w:cstheme="minorHAnsi"/>
          <w:sz w:val="28"/>
          <w:szCs w:val="28"/>
        </w:rPr>
      </w:pPr>
    </w:p>
    <w:p w14:paraId="118BF101" w14:textId="412183B5" w:rsidR="00985DE5" w:rsidRPr="00C1087F" w:rsidRDefault="0090056D" w:rsidP="00166FC8">
      <w:pPr>
        <w:spacing w:line="276" w:lineRule="auto"/>
        <w:jc w:val="both"/>
        <w:rPr>
          <w:rFonts w:cstheme="minorHAnsi"/>
          <w:sz w:val="28"/>
          <w:szCs w:val="28"/>
        </w:rPr>
      </w:pPr>
      <w:r w:rsidRPr="00C1087F">
        <w:rPr>
          <w:rFonts w:cstheme="minorHAnsi"/>
          <w:sz w:val="28"/>
          <w:szCs w:val="28"/>
        </w:rPr>
        <w:t>The model of the emotionally intelligent leader is a model of leadership that has also been attracting increasing attention in recent research into school leadership</w:t>
      </w:r>
      <w:r w:rsidR="00A62704" w:rsidRPr="00C1087F">
        <w:rPr>
          <w:rFonts w:cstheme="minorHAnsi"/>
          <w:sz w:val="28"/>
          <w:szCs w:val="28"/>
        </w:rPr>
        <w:t>. I think this is one</w:t>
      </w:r>
      <w:r w:rsidR="00625FC7" w:rsidRPr="00C1087F">
        <w:rPr>
          <w:rFonts w:cstheme="minorHAnsi"/>
          <w:sz w:val="28"/>
          <w:szCs w:val="28"/>
        </w:rPr>
        <w:t xml:space="preserve"> </w:t>
      </w:r>
      <w:r w:rsidR="00411A38" w:rsidRPr="00C1087F">
        <w:rPr>
          <w:rFonts w:cstheme="minorHAnsi"/>
          <w:sz w:val="28"/>
          <w:szCs w:val="28"/>
        </w:rPr>
        <w:t>that can be successfully applied to leaders in Catholic schools</w:t>
      </w:r>
      <w:r w:rsidR="00123BD5" w:rsidRPr="00C1087F">
        <w:rPr>
          <w:rFonts w:cstheme="minorHAnsi"/>
          <w:sz w:val="28"/>
          <w:szCs w:val="28"/>
        </w:rPr>
        <w:t xml:space="preserve">. </w:t>
      </w:r>
      <w:r w:rsidR="00166FC8" w:rsidRPr="00C1087F">
        <w:rPr>
          <w:rFonts w:cstheme="minorHAnsi"/>
          <w:sz w:val="28"/>
          <w:szCs w:val="28"/>
        </w:rPr>
        <w:t xml:space="preserve">An emotionally intelligent leader has:  </w:t>
      </w:r>
      <w:r w:rsidR="00411A38" w:rsidRPr="00C1087F">
        <w:rPr>
          <w:rFonts w:cstheme="minorHAnsi"/>
          <w:i/>
          <w:iCs/>
          <w:sz w:val="28"/>
          <w:szCs w:val="28"/>
        </w:rPr>
        <w:t>Self-awareness; Self-</w:t>
      </w:r>
      <w:r w:rsidR="00411A38" w:rsidRPr="00C1087F">
        <w:rPr>
          <w:rFonts w:cstheme="minorHAnsi"/>
          <w:i/>
          <w:iCs/>
          <w:sz w:val="28"/>
          <w:szCs w:val="28"/>
        </w:rPr>
        <w:lastRenderedPageBreak/>
        <w:t xml:space="preserve">control; Social </w:t>
      </w:r>
      <w:r w:rsidR="00C0653A" w:rsidRPr="00C1087F">
        <w:rPr>
          <w:rFonts w:cstheme="minorHAnsi"/>
          <w:i/>
          <w:iCs/>
          <w:sz w:val="28"/>
          <w:szCs w:val="28"/>
        </w:rPr>
        <w:t>awareness</w:t>
      </w:r>
      <w:r w:rsidR="00C0653A" w:rsidRPr="00C1087F">
        <w:rPr>
          <w:rFonts w:cstheme="minorHAnsi"/>
          <w:sz w:val="28"/>
          <w:szCs w:val="28"/>
        </w:rPr>
        <w:t xml:space="preserve"> and</w:t>
      </w:r>
      <w:r w:rsidR="00411A38" w:rsidRPr="00C1087F">
        <w:rPr>
          <w:rFonts w:cstheme="minorHAnsi"/>
          <w:sz w:val="28"/>
          <w:szCs w:val="28"/>
        </w:rPr>
        <w:t xml:space="preserve"> </w:t>
      </w:r>
      <w:r w:rsidR="00411A38" w:rsidRPr="00C1087F">
        <w:rPr>
          <w:rFonts w:cstheme="minorHAnsi"/>
          <w:i/>
          <w:iCs/>
          <w:sz w:val="28"/>
          <w:szCs w:val="28"/>
        </w:rPr>
        <w:t xml:space="preserve">Relationship understanding. Self-awareness </w:t>
      </w:r>
      <w:r w:rsidR="00985DE5" w:rsidRPr="00C1087F">
        <w:rPr>
          <w:rFonts w:cstheme="minorHAnsi"/>
          <w:sz w:val="28"/>
          <w:szCs w:val="28"/>
        </w:rPr>
        <w:t>means that an individual can recognise and understand her/his emotions. A person who is self-aware has self-confidence and is realistic about their strengths and weaknesses</w:t>
      </w:r>
      <w:r w:rsidR="00411A38" w:rsidRPr="00C1087F">
        <w:rPr>
          <w:rFonts w:cstheme="minorHAnsi"/>
          <w:sz w:val="28"/>
          <w:szCs w:val="28"/>
        </w:rPr>
        <w:t xml:space="preserve">. </w:t>
      </w:r>
      <w:r w:rsidR="00411A38" w:rsidRPr="00C1087F">
        <w:rPr>
          <w:rFonts w:cstheme="minorHAnsi"/>
          <w:i/>
          <w:iCs/>
          <w:sz w:val="28"/>
          <w:szCs w:val="28"/>
        </w:rPr>
        <w:t>S</w:t>
      </w:r>
      <w:r w:rsidR="00985DE5" w:rsidRPr="00C1087F">
        <w:rPr>
          <w:rFonts w:cstheme="minorHAnsi"/>
          <w:i/>
          <w:iCs/>
          <w:sz w:val="28"/>
          <w:szCs w:val="28"/>
        </w:rPr>
        <w:t>elf-control</w:t>
      </w:r>
      <w:r w:rsidR="00985DE5" w:rsidRPr="00C1087F">
        <w:rPr>
          <w:rFonts w:cstheme="minorHAnsi"/>
          <w:sz w:val="28"/>
          <w:szCs w:val="28"/>
        </w:rPr>
        <w:t xml:space="preserve"> means that an individual can manage her/his emotions effectively and is more likely to avoid rushed emotional decisions</w:t>
      </w:r>
      <w:r w:rsidR="00411A38" w:rsidRPr="00C1087F">
        <w:rPr>
          <w:rFonts w:cstheme="minorHAnsi"/>
          <w:sz w:val="28"/>
          <w:szCs w:val="28"/>
        </w:rPr>
        <w:t xml:space="preserve">. </w:t>
      </w:r>
      <w:r w:rsidR="00411A38" w:rsidRPr="00C1087F">
        <w:rPr>
          <w:rFonts w:cstheme="minorHAnsi"/>
          <w:i/>
          <w:iCs/>
          <w:sz w:val="28"/>
          <w:szCs w:val="28"/>
        </w:rPr>
        <w:t>S</w:t>
      </w:r>
      <w:r w:rsidR="00985DE5" w:rsidRPr="00C1087F">
        <w:rPr>
          <w:rFonts w:cstheme="minorHAnsi"/>
          <w:i/>
          <w:iCs/>
          <w:sz w:val="28"/>
          <w:szCs w:val="28"/>
        </w:rPr>
        <w:t xml:space="preserve">ocial </w:t>
      </w:r>
      <w:r w:rsidR="00C0653A" w:rsidRPr="00C1087F">
        <w:rPr>
          <w:rFonts w:cstheme="minorHAnsi"/>
          <w:i/>
          <w:iCs/>
          <w:sz w:val="28"/>
          <w:szCs w:val="28"/>
        </w:rPr>
        <w:t>awareness</w:t>
      </w:r>
      <w:r w:rsidR="00C0653A" w:rsidRPr="00C1087F">
        <w:rPr>
          <w:rFonts w:cstheme="minorHAnsi"/>
          <w:sz w:val="28"/>
          <w:szCs w:val="28"/>
        </w:rPr>
        <w:t xml:space="preserve"> entails</w:t>
      </w:r>
      <w:r w:rsidR="00985DE5" w:rsidRPr="00C1087F">
        <w:rPr>
          <w:rFonts w:cstheme="minorHAnsi"/>
          <w:sz w:val="28"/>
          <w:szCs w:val="28"/>
        </w:rPr>
        <w:t xml:space="preserve"> being able to recognize and understand the emotions of others. </w:t>
      </w:r>
      <w:r w:rsidR="00411A38" w:rsidRPr="00C1087F">
        <w:rPr>
          <w:rFonts w:cstheme="minorHAnsi"/>
          <w:i/>
          <w:iCs/>
          <w:sz w:val="28"/>
          <w:szCs w:val="28"/>
        </w:rPr>
        <w:t>R</w:t>
      </w:r>
      <w:r w:rsidR="00985DE5" w:rsidRPr="00C1087F">
        <w:rPr>
          <w:rFonts w:cstheme="minorHAnsi"/>
          <w:i/>
          <w:iCs/>
          <w:sz w:val="28"/>
          <w:szCs w:val="28"/>
        </w:rPr>
        <w:t>elationship understanding</w:t>
      </w:r>
      <w:r w:rsidR="00985DE5" w:rsidRPr="00C1087F">
        <w:rPr>
          <w:rFonts w:cstheme="minorHAnsi"/>
          <w:sz w:val="28"/>
          <w:szCs w:val="28"/>
        </w:rPr>
        <w:t xml:space="preserve"> refers to the use and application of a person’s emotional understanding in dealing with others. </w:t>
      </w:r>
    </w:p>
    <w:p w14:paraId="074560C9" w14:textId="2FF48B10" w:rsidR="0090056D" w:rsidRPr="00C1087F" w:rsidRDefault="0090056D" w:rsidP="00166FC8">
      <w:pPr>
        <w:spacing w:line="276" w:lineRule="auto"/>
        <w:rPr>
          <w:rFonts w:eastAsia="Times New Roman" w:cstheme="minorHAnsi"/>
          <w:color w:val="000000"/>
          <w:sz w:val="28"/>
          <w:szCs w:val="28"/>
          <w:lang w:eastAsia="en-GB"/>
        </w:rPr>
      </w:pPr>
    </w:p>
    <w:p w14:paraId="5387AA1F" w14:textId="704954BF" w:rsidR="0090056D" w:rsidRPr="00C1087F" w:rsidRDefault="0090056D" w:rsidP="00166FC8">
      <w:pPr>
        <w:spacing w:line="276" w:lineRule="auto"/>
        <w:rPr>
          <w:rFonts w:cstheme="minorHAnsi"/>
          <w:sz w:val="28"/>
          <w:szCs w:val="28"/>
        </w:rPr>
      </w:pPr>
      <w:r w:rsidRPr="00C1087F">
        <w:rPr>
          <w:rFonts w:cstheme="minorHAnsi"/>
          <w:sz w:val="28"/>
          <w:szCs w:val="28"/>
        </w:rPr>
        <w:t xml:space="preserve">As the formation of the lay leaders of Catholic schools has become increasingly important there are questions about the preparation and formation of </w:t>
      </w:r>
      <w:r w:rsidR="00625FC7" w:rsidRPr="00C1087F">
        <w:rPr>
          <w:rFonts w:cstheme="minorHAnsi"/>
          <w:sz w:val="28"/>
          <w:szCs w:val="28"/>
        </w:rPr>
        <w:t>future</w:t>
      </w:r>
      <w:r w:rsidRPr="00C1087F">
        <w:rPr>
          <w:rFonts w:cstheme="minorHAnsi"/>
          <w:sz w:val="28"/>
          <w:szCs w:val="28"/>
        </w:rPr>
        <w:t xml:space="preserve"> leaders. </w:t>
      </w:r>
      <w:r w:rsidR="00625FC7" w:rsidRPr="00C1087F">
        <w:rPr>
          <w:rFonts w:cstheme="minorHAnsi"/>
          <w:sz w:val="28"/>
          <w:szCs w:val="28"/>
        </w:rPr>
        <w:t>The Catholic leader has multiple roles. This includes educational and curriculum leadership but also religious and pastoral leadership. There are different options</w:t>
      </w:r>
      <w:r w:rsidR="00001F61" w:rsidRPr="00C1087F">
        <w:rPr>
          <w:rFonts w:cstheme="minorHAnsi"/>
          <w:sz w:val="28"/>
          <w:szCs w:val="28"/>
        </w:rPr>
        <w:t xml:space="preserve"> for the formation of leaders</w:t>
      </w:r>
      <w:r w:rsidR="00625FC7" w:rsidRPr="00C1087F">
        <w:rPr>
          <w:rFonts w:cstheme="minorHAnsi"/>
          <w:sz w:val="28"/>
          <w:szCs w:val="28"/>
        </w:rPr>
        <w:t xml:space="preserve">. Some options include formal education with some form of certification or even degree in Catholic leadership. Other options include mentoring by other leaders from a different school. In Scotland We have Catholic headteacher Associations where support is provided. </w:t>
      </w:r>
      <w:r w:rsidR="00C1087F">
        <w:rPr>
          <w:rFonts w:cstheme="minorHAnsi"/>
          <w:sz w:val="28"/>
          <w:szCs w:val="28"/>
        </w:rPr>
        <w:t>It is also becoming clear that</w:t>
      </w:r>
      <w:r w:rsidR="00625FC7" w:rsidRPr="00C1087F">
        <w:rPr>
          <w:rFonts w:cstheme="minorHAnsi"/>
          <w:sz w:val="28"/>
          <w:szCs w:val="28"/>
        </w:rPr>
        <w:t xml:space="preserve"> more support </w:t>
      </w:r>
      <w:r w:rsidR="00C1087F">
        <w:rPr>
          <w:rFonts w:cstheme="minorHAnsi"/>
          <w:sz w:val="28"/>
          <w:szCs w:val="28"/>
        </w:rPr>
        <w:t xml:space="preserve">and development </w:t>
      </w:r>
      <w:r w:rsidR="00625FC7" w:rsidRPr="00C1087F">
        <w:rPr>
          <w:rFonts w:cstheme="minorHAnsi"/>
          <w:sz w:val="28"/>
          <w:szCs w:val="28"/>
        </w:rPr>
        <w:t>is required for middle leaders</w:t>
      </w:r>
      <w:r w:rsidR="00001F61" w:rsidRPr="00C1087F">
        <w:rPr>
          <w:rFonts w:cstheme="minorHAnsi"/>
          <w:sz w:val="28"/>
          <w:szCs w:val="28"/>
        </w:rPr>
        <w:t xml:space="preserve"> and for curriculum leaders</w:t>
      </w:r>
      <w:r w:rsidR="00C1087F">
        <w:rPr>
          <w:rFonts w:cstheme="minorHAnsi"/>
          <w:sz w:val="28"/>
          <w:szCs w:val="28"/>
        </w:rPr>
        <w:t xml:space="preserve"> in Catholic schools</w:t>
      </w:r>
      <w:r w:rsidR="00625FC7" w:rsidRPr="00C1087F">
        <w:rPr>
          <w:rFonts w:cstheme="minorHAnsi"/>
          <w:sz w:val="28"/>
          <w:szCs w:val="28"/>
        </w:rPr>
        <w:t xml:space="preserve">. </w:t>
      </w:r>
    </w:p>
    <w:p w14:paraId="67615F1B" w14:textId="77777777" w:rsidR="006E55DC" w:rsidRDefault="006E55DC" w:rsidP="00A62704">
      <w:pPr>
        <w:spacing w:line="276" w:lineRule="auto"/>
        <w:rPr>
          <w:rFonts w:cstheme="minorHAnsi"/>
          <w:b/>
          <w:bCs/>
          <w:sz w:val="28"/>
          <w:szCs w:val="28"/>
        </w:rPr>
      </w:pPr>
    </w:p>
    <w:p w14:paraId="1019F651" w14:textId="3FE24AEE" w:rsidR="00A62704" w:rsidRPr="00C1087F" w:rsidRDefault="00A62704" w:rsidP="00A62704">
      <w:pPr>
        <w:spacing w:line="276" w:lineRule="auto"/>
        <w:rPr>
          <w:rFonts w:cstheme="minorHAnsi"/>
          <w:b/>
          <w:bCs/>
          <w:sz w:val="28"/>
          <w:szCs w:val="28"/>
        </w:rPr>
      </w:pPr>
      <w:bookmarkStart w:id="2" w:name="_Hlk147222468"/>
      <w:r w:rsidRPr="00C1087F">
        <w:rPr>
          <w:rFonts w:cstheme="minorHAnsi"/>
          <w:b/>
          <w:bCs/>
          <w:sz w:val="28"/>
          <w:szCs w:val="28"/>
        </w:rPr>
        <w:t>Theme</w:t>
      </w:r>
      <w:r w:rsidR="00C1087F">
        <w:rPr>
          <w:rFonts w:cstheme="minorHAnsi"/>
          <w:b/>
          <w:bCs/>
          <w:sz w:val="28"/>
          <w:szCs w:val="28"/>
        </w:rPr>
        <w:t xml:space="preserve"> 3</w:t>
      </w:r>
      <w:r w:rsidRPr="00C1087F">
        <w:rPr>
          <w:rFonts w:cstheme="minorHAnsi"/>
          <w:b/>
          <w:bCs/>
          <w:sz w:val="28"/>
          <w:szCs w:val="28"/>
        </w:rPr>
        <w:t>:  Option for the Poor</w:t>
      </w:r>
    </w:p>
    <w:bookmarkEnd w:id="2"/>
    <w:p w14:paraId="640ADF00" w14:textId="77777777" w:rsidR="00A62704" w:rsidRPr="00C1087F" w:rsidRDefault="00A62704" w:rsidP="00166FC8">
      <w:pPr>
        <w:spacing w:line="276" w:lineRule="auto"/>
        <w:jc w:val="both"/>
        <w:rPr>
          <w:rFonts w:eastAsia="Times New Roman" w:cstheme="minorHAnsi"/>
          <w:color w:val="000000"/>
          <w:sz w:val="28"/>
          <w:szCs w:val="28"/>
          <w:lang w:eastAsia="en-GB"/>
        </w:rPr>
      </w:pPr>
    </w:p>
    <w:p w14:paraId="740B5FEB" w14:textId="19EC860D" w:rsidR="00CB6518" w:rsidRPr="00C1087F" w:rsidRDefault="00CB6518" w:rsidP="00166FC8">
      <w:pPr>
        <w:spacing w:line="276" w:lineRule="auto"/>
        <w:jc w:val="both"/>
        <w:rPr>
          <w:rFonts w:eastAsia="Times New Roman" w:cstheme="minorHAnsi"/>
          <w:color w:val="000000"/>
          <w:sz w:val="28"/>
          <w:szCs w:val="28"/>
          <w:lang w:eastAsia="en-GB"/>
        </w:rPr>
      </w:pPr>
      <w:r w:rsidRPr="00C1087F">
        <w:rPr>
          <w:rFonts w:eastAsia="Times New Roman" w:cstheme="minorHAnsi"/>
          <w:color w:val="000000"/>
          <w:sz w:val="28"/>
          <w:szCs w:val="28"/>
          <w:lang w:eastAsia="en-GB"/>
        </w:rPr>
        <w:t>I now want to look at</w:t>
      </w:r>
      <w:r w:rsidR="00A62704" w:rsidRPr="00C1087F">
        <w:rPr>
          <w:rFonts w:eastAsia="Times New Roman" w:cstheme="minorHAnsi"/>
          <w:color w:val="000000"/>
          <w:sz w:val="28"/>
          <w:szCs w:val="28"/>
          <w:lang w:eastAsia="en-GB"/>
        </w:rPr>
        <w:t xml:space="preserve"> the theme </w:t>
      </w:r>
      <w:r w:rsidR="00C0653A" w:rsidRPr="00C1087F">
        <w:rPr>
          <w:rFonts w:eastAsia="Times New Roman" w:cstheme="minorHAnsi"/>
          <w:color w:val="000000"/>
          <w:sz w:val="28"/>
          <w:szCs w:val="28"/>
          <w:lang w:eastAsia="en-GB"/>
        </w:rPr>
        <w:t xml:space="preserve">of </w:t>
      </w:r>
      <w:r w:rsidR="006E55DC">
        <w:rPr>
          <w:rFonts w:eastAsia="Times New Roman" w:cstheme="minorHAnsi"/>
          <w:color w:val="000000"/>
          <w:sz w:val="28"/>
          <w:szCs w:val="28"/>
          <w:lang w:eastAsia="en-GB"/>
        </w:rPr>
        <w:t>o</w:t>
      </w:r>
      <w:r w:rsidR="00C0653A" w:rsidRPr="00C1087F">
        <w:rPr>
          <w:rFonts w:eastAsia="Times New Roman" w:cstheme="minorHAnsi"/>
          <w:color w:val="000000"/>
          <w:sz w:val="28"/>
          <w:szCs w:val="28"/>
          <w:lang w:eastAsia="en-GB"/>
        </w:rPr>
        <w:t>ption</w:t>
      </w:r>
      <w:r w:rsidR="00007C3A" w:rsidRPr="00C1087F">
        <w:rPr>
          <w:rFonts w:eastAsia="Times New Roman" w:cstheme="minorHAnsi"/>
          <w:color w:val="000000"/>
          <w:sz w:val="28"/>
          <w:szCs w:val="28"/>
          <w:lang w:eastAsia="en-GB"/>
        </w:rPr>
        <w:t xml:space="preserve"> for the poor</w:t>
      </w:r>
      <w:r w:rsidR="00BB62FE">
        <w:rPr>
          <w:rFonts w:eastAsia="Times New Roman" w:cstheme="minorHAnsi"/>
          <w:color w:val="000000"/>
          <w:sz w:val="28"/>
          <w:szCs w:val="28"/>
          <w:lang w:eastAsia="en-GB"/>
        </w:rPr>
        <w:t>.</w:t>
      </w:r>
      <w:r w:rsidR="00007C3A" w:rsidRPr="00C1087F">
        <w:rPr>
          <w:rFonts w:eastAsia="Times New Roman" w:cstheme="minorHAnsi"/>
          <w:color w:val="000000"/>
          <w:sz w:val="28"/>
          <w:szCs w:val="28"/>
          <w:lang w:eastAsia="en-GB"/>
        </w:rPr>
        <w:t xml:space="preserve"> </w:t>
      </w:r>
      <w:r w:rsidRPr="00C1087F">
        <w:rPr>
          <w:rFonts w:eastAsia="Times New Roman" w:cstheme="minorHAnsi"/>
          <w:color w:val="000000"/>
          <w:sz w:val="28"/>
          <w:szCs w:val="28"/>
          <w:lang w:eastAsia="en-GB"/>
        </w:rPr>
        <w:t>Let’s begin with a look at the passage in Luke that focuses on Mary and Elisabeth</w:t>
      </w:r>
      <w:r w:rsidR="00A62704" w:rsidRPr="00C1087F">
        <w:rPr>
          <w:rFonts w:eastAsia="Times New Roman" w:cstheme="minorHAnsi"/>
          <w:color w:val="000000"/>
          <w:sz w:val="28"/>
          <w:szCs w:val="28"/>
          <w:lang w:eastAsia="en-GB"/>
        </w:rPr>
        <w:t xml:space="preserve"> – the visitation.</w:t>
      </w:r>
    </w:p>
    <w:p w14:paraId="439D5F74" w14:textId="77777777" w:rsidR="00CB6518" w:rsidRPr="00C1087F" w:rsidRDefault="00CB6518" w:rsidP="00166FC8">
      <w:pPr>
        <w:spacing w:line="276" w:lineRule="auto"/>
        <w:rPr>
          <w:rFonts w:cstheme="minorHAnsi"/>
          <w:sz w:val="28"/>
          <w:szCs w:val="28"/>
          <w:lang w:val="en-US"/>
        </w:rPr>
      </w:pPr>
    </w:p>
    <w:p w14:paraId="0763B8B0" w14:textId="77777777" w:rsidR="00CB6518" w:rsidRPr="00C1087F" w:rsidRDefault="00CB6518" w:rsidP="00A8273F">
      <w:pPr>
        <w:spacing w:line="276" w:lineRule="auto"/>
        <w:ind w:left="720"/>
        <w:rPr>
          <w:rFonts w:cstheme="minorHAnsi"/>
          <w:i/>
          <w:iCs/>
          <w:sz w:val="28"/>
          <w:szCs w:val="28"/>
        </w:rPr>
      </w:pPr>
      <w:r w:rsidRPr="00C1087F">
        <w:rPr>
          <w:rFonts w:cstheme="minorHAnsi"/>
          <w:i/>
          <w:iCs/>
          <w:sz w:val="28"/>
          <w:szCs w:val="28"/>
          <w:lang w:val="en-US"/>
        </w:rPr>
        <w:t>During those days Mary set out and travelled to the hill country in haste to a town of Judah, where she entered the house of Zechariah and greeted Elizabeth. When Elizabeth heard Mary’s greeting, the infant leaped in her womb, and Elizabeth, filled with the holy Spirit, cried out in a loud voice and said, “Most blessed are you among women, and blessed is the fruit of your womb. And how does this happen to me, that the mother of my Lord</w:t>
      </w:r>
      <w:hyperlink r:id="rId7" w:history="1">
        <w:r w:rsidRPr="00C1087F">
          <w:rPr>
            <w:rStyle w:val="Hyperlink"/>
            <w:rFonts w:cstheme="minorHAnsi"/>
            <w:i/>
            <w:iCs/>
            <w:sz w:val="28"/>
            <w:szCs w:val="28"/>
            <w:vertAlign w:val="superscript"/>
            <w:lang w:val="en-US"/>
          </w:rPr>
          <w:t>*</w:t>
        </w:r>
      </w:hyperlink>
      <w:r w:rsidRPr="00C1087F">
        <w:rPr>
          <w:rFonts w:cstheme="minorHAnsi"/>
          <w:i/>
          <w:iCs/>
          <w:sz w:val="28"/>
          <w:szCs w:val="28"/>
          <w:lang w:val="en-US"/>
        </w:rPr>
        <w:t> should come to me? For at the moment the sound of your greeting reached my ears, the infant in my womb leaped for joy. Blessed are you who believed</w:t>
      </w:r>
      <w:hyperlink r:id="rId8" w:history="1">
        <w:r w:rsidRPr="00C1087F">
          <w:rPr>
            <w:rStyle w:val="Hyperlink"/>
            <w:rFonts w:cstheme="minorHAnsi"/>
            <w:i/>
            <w:iCs/>
            <w:sz w:val="28"/>
            <w:szCs w:val="28"/>
            <w:vertAlign w:val="superscript"/>
            <w:lang w:val="en-US"/>
          </w:rPr>
          <w:t>*</w:t>
        </w:r>
      </w:hyperlink>
      <w:r w:rsidRPr="00C1087F">
        <w:rPr>
          <w:rFonts w:cstheme="minorHAnsi"/>
          <w:i/>
          <w:iCs/>
          <w:sz w:val="28"/>
          <w:szCs w:val="28"/>
          <w:lang w:val="en-US"/>
        </w:rPr>
        <w:t xml:space="preserve"> that what was spoken to you by the Lord would be fulfilled.” </w:t>
      </w:r>
      <w:r w:rsidRPr="00C1087F">
        <w:rPr>
          <w:rFonts w:cstheme="minorHAnsi"/>
          <w:i/>
          <w:iCs/>
          <w:sz w:val="28"/>
          <w:szCs w:val="28"/>
        </w:rPr>
        <w:t xml:space="preserve"> And Mary said: “My soul proclaims the greatness of </w:t>
      </w:r>
      <w:r w:rsidRPr="00C1087F">
        <w:rPr>
          <w:rFonts w:cstheme="minorHAnsi"/>
          <w:i/>
          <w:iCs/>
          <w:sz w:val="28"/>
          <w:szCs w:val="28"/>
        </w:rPr>
        <w:lastRenderedPageBreak/>
        <w:t>the Lord; my spirit rejoices in God my saviour. For he has looked upon his handmaid’s lowliness; behold, from now on will all ages call me blessed. The Mighty One has done great things for me, and holy is his name. His mercy is from age to age to those who fear him. He has shown might with his arm, dispersed the arrogant of mind and heart. He has thrown down the rulers from their thrones but lifted up the lowly. The hungry he has filled with good things; the rich he has sent away empty. He has helped Israel his servant, remembering his mercy, according to his promise to our fathers, to Abraham and to his descendants forever.” Mary remained with her about three months and then returned to her home.</w:t>
      </w:r>
    </w:p>
    <w:p w14:paraId="5ABDEF97" w14:textId="77777777" w:rsidR="00CB6518" w:rsidRPr="00C1087F" w:rsidRDefault="00CB6518" w:rsidP="00166FC8">
      <w:pPr>
        <w:spacing w:line="276" w:lineRule="auto"/>
        <w:jc w:val="both"/>
        <w:rPr>
          <w:rFonts w:eastAsia="Times New Roman" w:cstheme="minorHAnsi"/>
          <w:color w:val="000000"/>
          <w:sz w:val="28"/>
          <w:szCs w:val="28"/>
          <w:lang w:eastAsia="en-GB"/>
        </w:rPr>
      </w:pPr>
    </w:p>
    <w:p w14:paraId="68C655A6" w14:textId="2BDAD8E6" w:rsidR="00C1087F" w:rsidRDefault="00CB6518" w:rsidP="00166FC8">
      <w:pPr>
        <w:spacing w:line="276" w:lineRule="auto"/>
        <w:jc w:val="both"/>
        <w:rPr>
          <w:rFonts w:cstheme="minorHAnsi"/>
          <w:sz w:val="28"/>
          <w:szCs w:val="28"/>
        </w:rPr>
      </w:pPr>
      <w:r w:rsidRPr="00C1087F">
        <w:rPr>
          <w:rFonts w:cstheme="minorHAnsi"/>
          <w:sz w:val="28"/>
          <w:szCs w:val="28"/>
        </w:rPr>
        <w:t>Elisabeth recognises the importance of Mary and her role</w:t>
      </w:r>
      <w:r w:rsidR="006E55DC">
        <w:rPr>
          <w:rFonts w:cstheme="minorHAnsi"/>
          <w:sz w:val="28"/>
          <w:szCs w:val="28"/>
        </w:rPr>
        <w:t xml:space="preserve"> in salvation history</w:t>
      </w:r>
      <w:r w:rsidRPr="00C1087F">
        <w:rPr>
          <w:rFonts w:cstheme="minorHAnsi"/>
          <w:sz w:val="28"/>
          <w:szCs w:val="28"/>
        </w:rPr>
        <w:t xml:space="preserve">. Note the words and the tone in the Magnificat. Mary has piety but the rich are proud self-sufficient – no need for God. If she is the first disciple, she now proclaims some of the major themes of gospel by anticipation. </w:t>
      </w:r>
      <w:r w:rsidR="009D5C91" w:rsidRPr="00C1087F">
        <w:rPr>
          <w:rFonts w:cstheme="minorHAnsi"/>
          <w:sz w:val="28"/>
          <w:szCs w:val="28"/>
        </w:rPr>
        <w:t xml:space="preserve">She anticipates the </w:t>
      </w:r>
      <w:r w:rsidR="00C1087F">
        <w:rPr>
          <w:rFonts w:cstheme="minorHAnsi"/>
          <w:sz w:val="28"/>
          <w:szCs w:val="28"/>
        </w:rPr>
        <w:t xml:space="preserve">proclamation by Jesus in the synagogue </w:t>
      </w:r>
      <w:r w:rsidR="00C0653A">
        <w:rPr>
          <w:rFonts w:cstheme="minorHAnsi"/>
          <w:sz w:val="28"/>
          <w:szCs w:val="28"/>
        </w:rPr>
        <w:t xml:space="preserve">in chapter 4 and the </w:t>
      </w:r>
      <w:r w:rsidR="009D5C91" w:rsidRPr="00C1087F">
        <w:rPr>
          <w:rFonts w:cstheme="minorHAnsi"/>
          <w:sz w:val="28"/>
          <w:szCs w:val="28"/>
        </w:rPr>
        <w:t xml:space="preserve">beatitudes. </w:t>
      </w:r>
    </w:p>
    <w:p w14:paraId="31887651" w14:textId="788CD467" w:rsidR="00C1087F" w:rsidRPr="00C1087F" w:rsidRDefault="00C1087F" w:rsidP="00166FC8">
      <w:pPr>
        <w:spacing w:line="276" w:lineRule="auto"/>
        <w:jc w:val="both"/>
        <w:rPr>
          <w:rFonts w:cstheme="minorHAnsi"/>
          <w:sz w:val="28"/>
          <w:szCs w:val="28"/>
        </w:rPr>
      </w:pPr>
    </w:p>
    <w:p w14:paraId="58686122" w14:textId="77777777" w:rsidR="00C1087F" w:rsidRPr="00C1087F" w:rsidRDefault="00C1087F" w:rsidP="00C1087F">
      <w:pPr>
        <w:ind w:left="720"/>
        <w:rPr>
          <w:rFonts w:cstheme="minorHAnsi"/>
          <w:i/>
          <w:sz w:val="28"/>
          <w:szCs w:val="28"/>
        </w:rPr>
      </w:pPr>
      <w:r w:rsidRPr="00C1087F">
        <w:rPr>
          <w:rFonts w:cstheme="minorHAnsi"/>
          <w:i/>
          <w:sz w:val="28"/>
          <w:szCs w:val="28"/>
        </w:rPr>
        <w:t>And he came to Nazareth, where he had been brought up; and he went to the synagogue as his custom was, on the Sabbath day. And he stood up to read; and there was given to him the book of the prophet Isaiah. He opened the book and found the place where it was written.</w:t>
      </w:r>
    </w:p>
    <w:p w14:paraId="3763473E" w14:textId="77777777" w:rsidR="00C1087F" w:rsidRPr="00C1087F" w:rsidRDefault="00C1087F" w:rsidP="00C1087F">
      <w:pPr>
        <w:ind w:left="720"/>
        <w:rPr>
          <w:rFonts w:cstheme="minorHAnsi"/>
          <w:i/>
          <w:sz w:val="28"/>
          <w:szCs w:val="28"/>
        </w:rPr>
      </w:pPr>
    </w:p>
    <w:p w14:paraId="76B0F2F5" w14:textId="77777777" w:rsidR="00C1087F" w:rsidRPr="00C1087F" w:rsidRDefault="00C1087F" w:rsidP="00C1087F">
      <w:pPr>
        <w:ind w:left="720"/>
        <w:rPr>
          <w:rFonts w:cstheme="minorHAnsi"/>
          <w:i/>
          <w:iCs/>
          <w:sz w:val="28"/>
          <w:szCs w:val="28"/>
        </w:rPr>
      </w:pPr>
      <w:r w:rsidRPr="00C1087F">
        <w:rPr>
          <w:rFonts w:cstheme="minorHAnsi"/>
          <w:i/>
          <w:iCs/>
          <w:sz w:val="28"/>
          <w:szCs w:val="28"/>
        </w:rPr>
        <w:t>‘The Spirit of the Lord is upon me, because he has anointed me to preach good news to the poor. He has sent me to proclaim release to the captives and recovering of sight to the blind, to set at liberty those who are oppressed, to proclaim the acceptable year of the Lord’.</w:t>
      </w:r>
    </w:p>
    <w:p w14:paraId="7D658E3F" w14:textId="77777777" w:rsidR="00C1087F" w:rsidRPr="00C1087F" w:rsidRDefault="00C1087F" w:rsidP="00C1087F">
      <w:pPr>
        <w:ind w:left="720"/>
        <w:rPr>
          <w:rFonts w:cstheme="minorHAnsi"/>
          <w:i/>
          <w:sz w:val="28"/>
          <w:szCs w:val="28"/>
        </w:rPr>
      </w:pPr>
    </w:p>
    <w:p w14:paraId="3C0F00CC" w14:textId="77777777" w:rsidR="00C1087F" w:rsidRPr="00C1087F" w:rsidRDefault="00C1087F" w:rsidP="00C1087F">
      <w:pPr>
        <w:ind w:left="720"/>
        <w:rPr>
          <w:rFonts w:cstheme="minorHAnsi"/>
          <w:i/>
          <w:sz w:val="28"/>
          <w:szCs w:val="28"/>
        </w:rPr>
      </w:pPr>
      <w:r w:rsidRPr="00C1087F">
        <w:rPr>
          <w:rFonts w:cstheme="minorHAnsi"/>
          <w:i/>
          <w:sz w:val="28"/>
          <w:szCs w:val="28"/>
        </w:rPr>
        <w:t>And he closed the book, and gave it back to the attendant and sat down; and the eyes of all in the synagogue were fixed on him. And he began to say to them: ‘Today this scripture has been fulfilled in your hearing.’</w:t>
      </w:r>
    </w:p>
    <w:p w14:paraId="269E59F8" w14:textId="77777777" w:rsidR="00C1087F" w:rsidRPr="00C1087F" w:rsidRDefault="00C1087F" w:rsidP="00C1087F">
      <w:pPr>
        <w:ind w:left="720"/>
        <w:rPr>
          <w:rFonts w:cstheme="minorHAnsi"/>
          <w:sz w:val="28"/>
          <w:szCs w:val="28"/>
        </w:rPr>
      </w:pPr>
      <w:r w:rsidRPr="00C1087F">
        <w:rPr>
          <w:rFonts w:cstheme="minorHAnsi"/>
          <w:sz w:val="28"/>
          <w:szCs w:val="28"/>
        </w:rPr>
        <w:t>(Luke 4:16-21)</w:t>
      </w:r>
    </w:p>
    <w:p w14:paraId="51F67FAC" w14:textId="77777777" w:rsidR="00C1087F" w:rsidRDefault="00C1087F" w:rsidP="00166FC8">
      <w:pPr>
        <w:spacing w:line="276" w:lineRule="auto"/>
        <w:jc w:val="both"/>
        <w:rPr>
          <w:rFonts w:cstheme="minorHAnsi"/>
          <w:sz w:val="28"/>
          <w:szCs w:val="28"/>
        </w:rPr>
      </w:pPr>
    </w:p>
    <w:p w14:paraId="093E7807" w14:textId="64E74FDC" w:rsidR="00CB6518" w:rsidRPr="00C1087F" w:rsidRDefault="00CB6518" w:rsidP="00166FC8">
      <w:pPr>
        <w:spacing w:line="276" w:lineRule="auto"/>
        <w:jc w:val="both"/>
        <w:rPr>
          <w:rFonts w:cstheme="minorHAnsi"/>
          <w:sz w:val="28"/>
          <w:szCs w:val="28"/>
        </w:rPr>
      </w:pPr>
      <w:r w:rsidRPr="00C1087F">
        <w:rPr>
          <w:rFonts w:cstheme="minorHAnsi"/>
          <w:sz w:val="28"/>
          <w:szCs w:val="28"/>
        </w:rPr>
        <w:t xml:space="preserve">The gospel of Luke has a special emphasis on the poor and people on the periphery, the downtrodden the sinner, widows, Samaritans. </w:t>
      </w:r>
      <w:r w:rsidR="009D5C91" w:rsidRPr="00C1087F">
        <w:rPr>
          <w:rFonts w:cstheme="minorHAnsi"/>
          <w:sz w:val="28"/>
          <w:szCs w:val="28"/>
        </w:rPr>
        <w:t>And this can be traced back to the holiness code in the Old Testament.</w:t>
      </w:r>
      <w:r w:rsidR="00C0653A">
        <w:rPr>
          <w:rFonts w:cstheme="minorHAnsi"/>
          <w:sz w:val="28"/>
          <w:szCs w:val="28"/>
        </w:rPr>
        <w:t xml:space="preserve"> </w:t>
      </w:r>
      <w:r w:rsidR="00BD473D">
        <w:rPr>
          <w:rFonts w:cstheme="minorHAnsi"/>
          <w:sz w:val="28"/>
          <w:szCs w:val="28"/>
        </w:rPr>
        <w:t xml:space="preserve">The point I wish to make is that </w:t>
      </w:r>
      <w:r w:rsidR="00C0653A">
        <w:rPr>
          <w:rFonts w:cstheme="minorHAnsi"/>
          <w:sz w:val="28"/>
          <w:szCs w:val="28"/>
        </w:rPr>
        <w:t xml:space="preserve">the option for the poor </w:t>
      </w:r>
      <w:r w:rsidR="00BD473D">
        <w:rPr>
          <w:rFonts w:cstheme="minorHAnsi"/>
          <w:sz w:val="28"/>
          <w:szCs w:val="28"/>
        </w:rPr>
        <w:t xml:space="preserve">is deeply </w:t>
      </w:r>
      <w:r w:rsidR="00BB62FE">
        <w:rPr>
          <w:rFonts w:cstheme="minorHAnsi"/>
          <w:sz w:val="28"/>
          <w:szCs w:val="28"/>
        </w:rPr>
        <w:t>rooted in</w:t>
      </w:r>
      <w:r w:rsidR="00C0653A">
        <w:rPr>
          <w:rFonts w:cstheme="minorHAnsi"/>
          <w:sz w:val="28"/>
          <w:szCs w:val="28"/>
        </w:rPr>
        <w:t xml:space="preserve"> the Old and New Testament.</w:t>
      </w:r>
    </w:p>
    <w:p w14:paraId="0E63D629" w14:textId="77777777" w:rsidR="00CB6518" w:rsidRPr="00C1087F" w:rsidRDefault="00CB6518" w:rsidP="00166FC8">
      <w:pPr>
        <w:spacing w:line="276" w:lineRule="auto"/>
        <w:jc w:val="both"/>
        <w:rPr>
          <w:rFonts w:eastAsia="Times New Roman" w:cstheme="minorHAnsi"/>
          <w:color w:val="000000"/>
          <w:sz w:val="28"/>
          <w:szCs w:val="28"/>
          <w:lang w:eastAsia="en-GB"/>
        </w:rPr>
      </w:pPr>
    </w:p>
    <w:p w14:paraId="620589CD" w14:textId="52366DAC" w:rsidR="009D5C91" w:rsidRPr="00C1087F" w:rsidRDefault="00D64CCB" w:rsidP="00166FC8">
      <w:pPr>
        <w:spacing w:line="276" w:lineRule="auto"/>
        <w:jc w:val="both"/>
        <w:rPr>
          <w:rFonts w:eastAsia="Times New Roman" w:cstheme="minorHAnsi"/>
          <w:color w:val="000000"/>
          <w:sz w:val="28"/>
          <w:szCs w:val="28"/>
          <w:lang w:eastAsia="en-GB"/>
        </w:rPr>
      </w:pPr>
      <w:r w:rsidRPr="00C1087F">
        <w:rPr>
          <w:rFonts w:eastAsia="Times New Roman" w:cstheme="minorHAnsi"/>
          <w:color w:val="000000"/>
          <w:sz w:val="28"/>
          <w:szCs w:val="28"/>
          <w:lang w:eastAsia="en-GB"/>
        </w:rPr>
        <w:t xml:space="preserve">Many </w:t>
      </w:r>
      <w:r w:rsidR="008C18F0" w:rsidRPr="00C1087F">
        <w:rPr>
          <w:rFonts w:eastAsia="Times New Roman" w:cstheme="minorHAnsi"/>
          <w:color w:val="000000"/>
          <w:sz w:val="28"/>
          <w:szCs w:val="28"/>
          <w:lang w:eastAsia="en-GB"/>
        </w:rPr>
        <w:t xml:space="preserve">contemporary </w:t>
      </w:r>
      <w:r w:rsidRPr="00C1087F">
        <w:rPr>
          <w:rFonts w:eastAsia="Times New Roman" w:cstheme="minorHAnsi"/>
          <w:color w:val="000000"/>
          <w:sz w:val="28"/>
          <w:szCs w:val="28"/>
          <w:lang w:eastAsia="en-GB"/>
        </w:rPr>
        <w:t>Catholic schools and school systems were founded in the 18</w:t>
      </w:r>
      <w:r w:rsidRPr="00C1087F">
        <w:rPr>
          <w:rFonts w:eastAsia="Times New Roman" w:cstheme="minorHAnsi"/>
          <w:color w:val="000000"/>
          <w:sz w:val="28"/>
          <w:szCs w:val="28"/>
          <w:vertAlign w:val="superscript"/>
          <w:lang w:eastAsia="en-GB"/>
        </w:rPr>
        <w:t>th</w:t>
      </w:r>
      <w:r w:rsidRPr="00C1087F">
        <w:rPr>
          <w:rFonts w:eastAsia="Times New Roman" w:cstheme="minorHAnsi"/>
          <w:color w:val="000000"/>
          <w:sz w:val="28"/>
          <w:szCs w:val="28"/>
          <w:lang w:eastAsia="en-GB"/>
        </w:rPr>
        <w:t> to early 20</w:t>
      </w:r>
      <w:r w:rsidRPr="00C1087F">
        <w:rPr>
          <w:rFonts w:eastAsia="Times New Roman" w:cstheme="minorHAnsi"/>
          <w:color w:val="000000"/>
          <w:sz w:val="28"/>
          <w:szCs w:val="28"/>
          <w:vertAlign w:val="superscript"/>
          <w:lang w:eastAsia="en-GB"/>
        </w:rPr>
        <w:t>th</w:t>
      </w:r>
      <w:r w:rsidRPr="00C1087F">
        <w:rPr>
          <w:rFonts w:eastAsia="Times New Roman" w:cstheme="minorHAnsi"/>
          <w:color w:val="000000"/>
          <w:sz w:val="28"/>
          <w:szCs w:val="28"/>
          <w:lang w:eastAsia="en-GB"/>
        </w:rPr>
        <w:t xml:space="preserve"> centuries to educate the poor. The inclusion and education of the poor has been a great strength of many Catholic schools. </w:t>
      </w:r>
      <w:r w:rsidR="00BB62FE">
        <w:rPr>
          <w:rFonts w:eastAsia="Times New Roman" w:cstheme="minorHAnsi"/>
          <w:color w:val="000000"/>
          <w:sz w:val="28"/>
          <w:szCs w:val="28"/>
          <w:lang w:eastAsia="en-GB"/>
        </w:rPr>
        <w:t>T</w:t>
      </w:r>
      <w:r w:rsidR="00007C3A" w:rsidRPr="00C1087F">
        <w:rPr>
          <w:rFonts w:eastAsia="Times New Roman" w:cstheme="minorHAnsi"/>
          <w:color w:val="000000"/>
          <w:sz w:val="28"/>
          <w:szCs w:val="28"/>
          <w:lang w:eastAsia="en-GB"/>
        </w:rPr>
        <w:t xml:space="preserve">he levels of poverty around the world are </w:t>
      </w:r>
      <w:r w:rsidR="008C18F0" w:rsidRPr="00C1087F">
        <w:rPr>
          <w:rFonts w:eastAsia="Times New Roman" w:cstheme="minorHAnsi"/>
          <w:color w:val="000000"/>
          <w:sz w:val="28"/>
          <w:szCs w:val="28"/>
          <w:lang w:eastAsia="en-GB"/>
        </w:rPr>
        <w:t xml:space="preserve">quite simply </w:t>
      </w:r>
      <w:r w:rsidR="00007C3A" w:rsidRPr="00C1087F">
        <w:rPr>
          <w:rFonts w:eastAsia="Times New Roman" w:cstheme="minorHAnsi"/>
          <w:color w:val="000000"/>
          <w:sz w:val="28"/>
          <w:szCs w:val="28"/>
          <w:lang w:eastAsia="en-GB"/>
        </w:rPr>
        <w:t xml:space="preserve">shocking and have been exacerbated by the </w:t>
      </w:r>
      <w:r w:rsidR="00C0653A" w:rsidRPr="00C1087F">
        <w:rPr>
          <w:rFonts w:eastAsia="Times New Roman" w:cstheme="minorHAnsi"/>
          <w:color w:val="000000"/>
          <w:sz w:val="28"/>
          <w:szCs w:val="28"/>
          <w:lang w:eastAsia="en-GB"/>
        </w:rPr>
        <w:t>aftereffects</w:t>
      </w:r>
      <w:r w:rsidR="00007C3A" w:rsidRPr="00C1087F">
        <w:rPr>
          <w:rFonts w:eastAsia="Times New Roman" w:cstheme="minorHAnsi"/>
          <w:color w:val="000000"/>
          <w:sz w:val="28"/>
          <w:szCs w:val="28"/>
          <w:lang w:eastAsia="en-GB"/>
        </w:rPr>
        <w:t xml:space="preserve"> of Covid-19 and warfare (</w:t>
      </w:r>
      <w:r w:rsidR="008C18F0" w:rsidRPr="00C1087F">
        <w:rPr>
          <w:rFonts w:eastAsia="Times New Roman" w:cstheme="minorHAnsi"/>
          <w:color w:val="000000"/>
          <w:sz w:val="28"/>
          <w:szCs w:val="28"/>
          <w:lang w:eastAsia="en-GB"/>
        </w:rPr>
        <w:t xml:space="preserve">and </w:t>
      </w:r>
      <w:r w:rsidR="00007C3A" w:rsidRPr="00C1087F">
        <w:rPr>
          <w:rFonts w:eastAsia="Times New Roman" w:cstheme="minorHAnsi"/>
          <w:color w:val="000000"/>
          <w:sz w:val="28"/>
          <w:szCs w:val="28"/>
          <w:lang w:eastAsia="en-GB"/>
        </w:rPr>
        <w:t xml:space="preserve">not just Ukraine). </w:t>
      </w:r>
      <w:r w:rsidRPr="00C1087F">
        <w:rPr>
          <w:rFonts w:eastAsia="Times New Roman" w:cstheme="minorHAnsi"/>
          <w:color w:val="000000"/>
          <w:sz w:val="28"/>
          <w:szCs w:val="28"/>
          <w:lang w:eastAsia="en-GB"/>
        </w:rPr>
        <w:t xml:space="preserve">We are in unprecedented times. With some of my colleagues we have been researching the effects of covid on Catholic schools in Scotland and England and Wales. </w:t>
      </w:r>
      <w:r w:rsidR="008C18F0" w:rsidRPr="00C1087F">
        <w:rPr>
          <w:rFonts w:eastAsia="Times New Roman" w:cstheme="minorHAnsi"/>
          <w:color w:val="000000"/>
          <w:sz w:val="28"/>
          <w:szCs w:val="28"/>
          <w:lang w:eastAsia="en-GB"/>
        </w:rPr>
        <w:t xml:space="preserve">I am sure some of this some of this will resonate with you. </w:t>
      </w:r>
      <w:r w:rsidRPr="00C1087F">
        <w:rPr>
          <w:rFonts w:eastAsia="Times New Roman" w:cstheme="minorHAnsi"/>
          <w:color w:val="000000"/>
          <w:sz w:val="28"/>
          <w:szCs w:val="28"/>
          <w:lang w:eastAsia="en-GB"/>
        </w:rPr>
        <w:t xml:space="preserve">Children and young people are </w:t>
      </w:r>
      <w:r w:rsidR="00C0653A" w:rsidRPr="00C1087F">
        <w:rPr>
          <w:rFonts w:eastAsia="Times New Roman" w:cstheme="minorHAnsi"/>
          <w:color w:val="000000"/>
          <w:sz w:val="28"/>
          <w:szCs w:val="28"/>
          <w:lang w:eastAsia="en-GB"/>
        </w:rPr>
        <w:t>dependents,</w:t>
      </w:r>
      <w:r w:rsidRPr="00C1087F">
        <w:rPr>
          <w:rFonts w:eastAsia="Times New Roman" w:cstheme="minorHAnsi"/>
          <w:color w:val="000000"/>
          <w:sz w:val="28"/>
          <w:szCs w:val="28"/>
          <w:lang w:eastAsia="en-GB"/>
        </w:rPr>
        <w:t xml:space="preserve"> and their poverty is related to the poverty of the household. Covid served to highlight digital poverty or digital exclusion. Food poverty and fuel </w:t>
      </w:r>
      <w:r w:rsidR="008C18F0" w:rsidRPr="00C1087F">
        <w:rPr>
          <w:rFonts w:eastAsia="Times New Roman" w:cstheme="minorHAnsi"/>
          <w:color w:val="000000"/>
          <w:sz w:val="28"/>
          <w:szCs w:val="28"/>
          <w:lang w:eastAsia="en-GB"/>
        </w:rPr>
        <w:t xml:space="preserve">poverty </w:t>
      </w:r>
      <w:r w:rsidRPr="00C1087F">
        <w:rPr>
          <w:rFonts w:eastAsia="Times New Roman" w:cstheme="minorHAnsi"/>
          <w:color w:val="000000"/>
          <w:sz w:val="28"/>
          <w:szCs w:val="28"/>
          <w:lang w:eastAsia="en-GB"/>
        </w:rPr>
        <w:t>have become very common</w:t>
      </w:r>
      <w:r w:rsidR="008C18F0" w:rsidRPr="00C1087F">
        <w:rPr>
          <w:rFonts w:eastAsia="Times New Roman" w:cstheme="minorHAnsi"/>
          <w:color w:val="000000"/>
          <w:sz w:val="28"/>
          <w:szCs w:val="28"/>
          <w:lang w:eastAsia="en-GB"/>
        </w:rPr>
        <w:t xml:space="preserve"> in the last few years</w:t>
      </w:r>
      <w:r w:rsidRPr="00C1087F">
        <w:rPr>
          <w:rFonts w:eastAsia="Times New Roman" w:cstheme="minorHAnsi"/>
          <w:color w:val="000000"/>
          <w:sz w:val="28"/>
          <w:szCs w:val="28"/>
          <w:lang w:eastAsia="en-GB"/>
        </w:rPr>
        <w:t xml:space="preserve">. </w:t>
      </w:r>
      <w:r w:rsidR="008C18F0" w:rsidRPr="00C1087F">
        <w:rPr>
          <w:rFonts w:eastAsia="Times New Roman" w:cstheme="minorHAnsi"/>
          <w:color w:val="000000"/>
          <w:sz w:val="28"/>
          <w:szCs w:val="28"/>
          <w:lang w:eastAsia="en-GB"/>
        </w:rPr>
        <w:t xml:space="preserve">Children and young people are arriving in school hungry. Schools are providing breakfast and there is a higher uptake on free school meals. </w:t>
      </w:r>
      <w:r w:rsidRPr="00C1087F">
        <w:rPr>
          <w:rFonts w:eastAsia="Times New Roman" w:cstheme="minorHAnsi"/>
          <w:color w:val="000000"/>
          <w:sz w:val="28"/>
          <w:szCs w:val="28"/>
          <w:lang w:eastAsia="en-GB"/>
        </w:rPr>
        <w:t xml:space="preserve">And there are more hidden forms of poverty – the poverty experienced by households with disabled </w:t>
      </w:r>
      <w:r w:rsidR="00BB62FE" w:rsidRPr="00C1087F">
        <w:rPr>
          <w:rFonts w:eastAsia="Times New Roman" w:cstheme="minorHAnsi"/>
          <w:color w:val="000000"/>
          <w:sz w:val="28"/>
          <w:szCs w:val="28"/>
          <w:lang w:eastAsia="en-GB"/>
        </w:rPr>
        <w:t>children,</w:t>
      </w:r>
      <w:r w:rsidRPr="00C1087F">
        <w:rPr>
          <w:rFonts w:eastAsia="Times New Roman" w:cstheme="minorHAnsi"/>
          <w:color w:val="000000"/>
          <w:sz w:val="28"/>
          <w:szCs w:val="28"/>
          <w:lang w:eastAsia="en-GB"/>
        </w:rPr>
        <w:t xml:space="preserve"> or the poverty experienced by young carers. Young carers are</w:t>
      </w:r>
      <w:r w:rsidR="008C18F0" w:rsidRPr="00C1087F">
        <w:rPr>
          <w:rFonts w:eastAsia="Times New Roman" w:cstheme="minorHAnsi"/>
          <w:color w:val="000000"/>
          <w:sz w:val="28"/>
          <w:szCs w:val="28"/>
          <w:lang w:eastAsia="en-GB"/>
        </w:rPr>
        <w:t xml:space="preserve"> those children and young people who care for a sick or disabled member of the household – usually an adult. These are households that have limited income. Material poverty has increased and is affecting the lives of many children and young people</w:t>
      </w:r>
      <w:r w:rsidR="00A62704" w:rsidRPr="00C1087F">
        <w:rPr>
          <w:rFonts w:eastAsia="Times New Roman" w:cstheme="minorHAnsi"/>
          <w:color w:val="000000"/>
          <w:sz w:val="28"/>
          <w:szCs w:val="28"/>
          <w:lang w:eastAsia="en-GB"/>
        </w:rPr>
        <w:t xml:space="preserve">. </w:t>
      </w:r>
      <w:r w:rsidR="008C18F0" w:rsidRPr="00C1087F">
        <w:rPr>
          <w:rFonts w:eastAsia="Times New Roman" w:cstheme="minorHAnsi"/>
          <w:color w:val="000000"/>
          <w:sz w:val="28"/>
          <w:szCs w:val="28"/>
          <w:lang w:eastAsia="en-GB"/>
        </w:rPr>
        <w:t xml:space="preserve"> </w:t>
      </w:r>
      <w:r w:rsidR="00A62704" w:rsidRPr="00C1087F">
        <w:rPr>
          <w:rFonts w:eastAsia="Times New Roman" w:cstheme="minorHAnsi"/>
          <w:color w:val="000000"/>
          <w:sz w:val="28"/>
          <w:szCs w:val="28"/>
          <w:lang w:eastAsia="en-GB"/>
        </w:rPr>
        <w:t>I</w:t>
      </w:r>
      <w:r w:rsidR="008C18F0" w:rsidRPr="00C1087F">
        <w:rPr>
          <w:rFonts w:eastAsia="Times New Roman" w:cstheme="minorHAnsi"/>
          <w:color w:val="000000"/>
          <w:sz w:val="28"/>
          <w:szCs w:val="28"/>
          <w:lang w:eastAsia="en-GB"/>
        </w:rPr>
        <w:t xml:space="preserve">n the UK the poverty figures for children and young people lie </w:t>
      </w:r>
      <w:r w:rsidR="00CB6518" w:rsidRPr="00C1087F">
        <w:rPr>
          <w:rFonts w:eastAsia="Times New Roman" w:cstheme="minorHAnsi"/>
          <w:color w:val="000000"/>
          <w:sz w:val="28"/>
          <w:szCs w:val="28"/>
          <w:lang w:eastAsia="en-GB"/>
        </w:rPr>
        <w:t xml:space="preserve">between 25% and 30%. </w:t>
      </w:r>
      <w:r w:rsidR="00A62704" w:rsidRPr="00C1087F">
        <w:rPr>
          <w:rFonts w:eastAsia="Times New Roman" w:cstheme="minorHAnsi"/>
          <w:color w:val="000000"/>
          <w:sz w:val="28"/>
          <w:szCs w:val="28"/>
          <w:lang w:eastAsia="en-GB"/>
        </w:rPr>
        <w:t>This is scandalous in 2023.</w:t>
      </w:r>
    </w:p>
    <w:p w14:paraId="39355A46" w14:textId="77777777" w:rsidR="009D5C91" w:rsidRPr="00C1087F" w:rsidRDefault="009D5C91" w:rsidP="00166FC8">
      <w:pPr>
        <w:spacing w:line="276" w:lineRule="auto"/>
        <w:jc w:val="both"/>
        <w:rPr>
          <w:rFonts w:eastAsia="Times New Roman" w:cstheme="minorHAnsi"/>
          <w:color w:val="000000"/>
          <w:sz w:val="28"/>
          <w:szCs w:val="28"/>
          <w:lang w:eastAsia="en-GB"/>
        </w:rPr>
      </w:pPr>
    </w:p>
    <w:p w14:paraId="20567E4D" w14:textId="4975A511" w:rsidR="009D5C91" w:rsidRPr="00C1087F" w:rsidRDefault="009D5C91" w:rsidP="00166FC8">
      <w:pPr>
        <w:spacing w:line="276" w:lineRule="auto"/>
        <w:jc w:val="both"/>
        <w:rPr>
          <w:rFonts w:eastAsia="Times New Roman" w:cstheme="minorHAnsi"/>
          <w:color w:val="000000"/>
          <w:sz w:val="28"/>
          <w:szCs w:val="28"/>
          <w:lang w:eastAsia="en-GB"/>
        </w:rPr>
      </w:pPr>
      <w:r w:rsidRPr="00C1087F">
        <w:rPr>
          <w:rFonts w:eastAsia="Times New Roman" w:cstheme="minorHAnsi"/>
          <w:color w:val="000000"/>
          <w:sz w:val="28"/>
          <w:szCs w:val="28"/>
          <w:lang w:eastAsia="en-GB"/>
        </w:rPr>
        <w:t xml:space="preserve">In the past we talked about mission for the poor or special concern for the poor. Now we talk about preferential option for poor or option for the poor. While much of the concern is </w:t>
      </w:r>
      <w:r w:rsidRPr="00C1087F">
        <w:rPr>
          <w:rFonts w:eastAsia="Times New Roman" w:cstheme="minorHAnsi"/>
          <w:b/>
          <w:bCs/>
          <w:color w:val="000000"/>
          <w:sz w:val="28"/>
          <w:szCs w:val="28"/>
          <w:lang w:eastAsia="en-GB"/>
        </w:rPr>
        <w:t>rightly</w:t>
      </w:r>
      <w:r w:rsidRPr="00C1087F">
        <w:rPr>
          <w:rFonts w:eastAsia="Times New Roman" w:cstheme="minorHAnsi"/>
          <w:color w:val="000000"/>
          <w:sz w:val="28"/>
          <w:szCs w:val="28"/>
          <w:lang w:eastAsia="en-GB"/>
        </w:rPr>
        <w:t xml:space="preserve"> about material poverty, there are other forms of poverty experienced by children and young people.</w:t>
      </w:r>
      <w:r w:rsidR="00A62704" w:rsidRPr="00C1087F">
        <w:rPr>
          <w:rFonts w:eastAsia="Times New Roman" w:cstheme="minorHAnsi"/>
          <w:color w:val="000000"/>
          <w:sz w:val="28"/>
          <w:szCs w:val="28"/>
          <w:lang w:eastAsia="en-GB"/>
        </w:rPr>
        <w:t xml:space="preserve"> </w:t>
      </w:r>
      <w:r w:rsidR="00CB6518" w:rsidRPr="00C1087F">
        <w:rPr>
          <w:rFonts w:eastAsia="Times New Roman" w:cstheme="minorHAnsi"/>
          <w:color w:val="000000"/>
          <w:sz w:val="28"/>
          <w:szCs w:val="28"/>
          <w:lang w:eastAsia="en-GB"/>
        </w:rPr>
        <w:t xml:space="preserve">If we look back to the seminal Vatican document on Christian Education Gravissimum Educationis (1965) we read the template for the mission of the Catholic Church in </w:t>
      </w:r>
      <w:r w:rsidRPr="00C1087F">
        <w:rPr>
          <w:rFonts w:eastAsia="Times New Roman" w:cstheme="minorHAnsi"/>
          <w:color w:val="000000"/>
          <w:sz w:val="28"/>
          <w:szCs w:val="28"/>
          <w:lang w:eastAsia="en-GB"/>
        </w:rPr>
        <w:t xml:space="preserve">Catholic schools: </w:t>
      </w:r>
      <w:r w:rsidRPr="00C1087F">
        <w:rPr>
          <w:rFonts w:cstheme="minorHAnsi"/>
          <w:sz w:val="28"/>
          <w:szCs w:val="28"/>
        </w:rPr>
        <w:t>Pope Paul VI, 1965).</w:t>
      </w:r>
      <w:r w:rsidRPr="00C1087F">
        <w:rPr>
          <w:rStyle w:val="EndnoteReference"/>
          <w:rFonts w:cstheme="minorHAnsi"/>
          <w:sz w:val="28"/>
          <w:szCs w:val="28"/>
        </w:rPr>
        <w:t xml:space="preserve"> </w:t>
      </w:r>
      <w:r w:rsidRPr="00C1087F">
        <w:rPr>
          <w:rFonts w:cstheme="minorHAnsi"/>
          <w:sz w:val="28"/>
          <w:szCs w:val="28"/>
        </w:rPr>
        <w:t xml:space="preserve">Section 9 is focussed on the special care for the </w:t>
      </w:r>
      <w:r w:rsidR="00C0653A" w:rsidRPr="00C1087F">
        <w:rPr>
          <w:rFonts w:cstheme="minorHAnsi"/>
          <w:sz w:val="28"/>
          <w:szCs w:val="28"/>
        </w:rPr>
        <w:t>poor:</w:t>
      </w:r>
      <w:r w:rsidRPr="00C1087F">
        <w:rPr>
          <w:rFonts w:cstheme="minorHAnsi"/>
          <w:sz w:val="28"/>
          <w:szCs w:val="28"/>
        </w:rPr>
        <w:t xml:space="preserve"> </w:t>
      </w:r>
    </w:p>
    <w:p w14:paraId="31380B18" w14:textId="77777777" w:rsidR="009D5C91" w:rsidRPr="00C1087F" w:rsidRDefault="009D5C91" w:rsidP="00166FC8">
      <w:pPr>
        <w:spacing w:line="276" w:lineRule="auto"/>
        <w:jc w:val="both"/>
        <w:rPr>
          <w:rFonts w:cstheme="minorHAnsi"/>
          <w:sz w:val="28"/>
          <w:szCs w:val="28"/>
        </w:rPr>
      </w:pPr>
    </w:p>
    <w:p w14:paraId="48EF9479" w14:textId="77777777" w:rsidR="009D5C91" w:rsidRPr="00C1087F" w:rsidRDefault="009D5C91" w:rsidP="00166FC8">
      <w:pPr>
        <w:spacing w:line="276" w:lineRule="auto"/>
        <w:ind w:left="720"/>
        <w:jc w:val="both"/>
        <w:rPr>
          <w:rFonts w:cstheme="minorHAnsi"/>
          <w:i/>
          <w:sz w:val="28"/>
          <w:szCs w:val="28"/>
        </w:rPr>
      </w:pPr>
      <w:r w:rsidRPr="00C1087F">
        <w:rPr>
          <w:rFonts w:eastAsia="Times New Roman" w:cstheme="minorHAnsi"/>
          <w:i/>
          <w:sz w:val="28"/>
          <w:szCs w:val="28"/>
        </w:rPr>
        <w:t xml:space="preserve">This Sacred Council of the Church earnestly entreats pastors and all the faithful to spare no sacrifice in helping Catholic schools fulfill their function in a continually more perfect way, and especially in caring for the needs of those who are poor in the goods of this world or who are deprived of the </w:t>
      </w:r>
      <w:r w:rsidRPr="00C1087F">
        <w:rPr>
          <w:rFonts w:eastAsia="Times New Roman" w:cstheme="minorHAnsi"/>
          <w:i/>
          <w:sz w:val="28"/>
          <w:szCs w:val="28"/>
        </w:rPr>
        <w:lastRenderedPageBreak/>
        <w:t>assistance and affection of a family or who are strangers to the gift of Faith.</w:t>
      </w:r>
    </w:p>
    <w:p w14:paraId="5452E1C8" w14:textId="17365A04" w:rsidR="00CB6518" w:rsidRPr="00C1087F" w:rsidRDefault="00CB6518" w:rsidP="00166FC8">
      <w:pPr>
        <w:spacing w:line="276" w:lineRule="auto"/>
        <w:jc w:val="both"/>
        <w:rPr>
          <w:rFonts w:eastAsia="Times New Roman" w:cstheme="minorHAnsi"/>
          <w:color w:val="000000"/>
          <w:sz w:val="28"/>
          <w:szCs w:val="28"/>
          <w:lang w:eastAsia="en-GB"/>
        </w:rPr>
      </w:pPr>
    </w:p>
    <w:p w14:paraId="69C03C08" w14:textId="6191BA1B" w:rsidR="00D64CCB" w:rsidRPr="00C1087F" w:rsidRDefault="0090056D" w:rsidP="00166FC8">
      <w:pPr>
        <w:spacing w:line="276" w:lineRule="auto"/>
        <w:rPr>
          <w:rFonts w:cstheme="minorHAnsi"/>
          <w:sz w:val="28"/>
          <w:szCs w:val="28"/>
        </w:rPr>
      </w:pPr>
      <w:r w:rsidRPr="00C1087F">
        <w:rPr>
          <w:rFonts w:cstheme="minorHAnsi"/>
          <w:sz w:val="28"/>
          <w:szCs w:val="28"/>
        </w:rPr>
        <w:t xml:space="preserve">The special care of the Catholic school is for the poor who are identified as experiencing material poverty, emotional </w:t>
      </w:r>
      <w:r w:rsidR="00BB62FE" w:rsidRPr="00C1087F">
        <w:rPr>
          <w:rFonts w:cstheme="minorHAnsi"/>
          <w:sz w:val="28"/>
          <w:szCs w:val="28"/>
        </w:rPr>
        <w:t>poverty,</w:t>
      </w:r>
      <w:r w:rsidRPr="00C1087F">
        <w:rPr>
          <w:rFonts w:cstheme="minorHAnsi"/>
          <w:sz w:val="28"/>
          <w:szCs w:val="28"/>
        </w:rPr>
        <w:t xml:space="preserve"> and spiritual poverty. This makes the option for the poor more challenging </w:t>
      </w:r>
      <w:r w:rsidR="00A62704" w:rsidRPr="00C1087F">
        <w:rPr>
          <w:rFonts w:cstheme="minorHAnsi"/>
          <w:sz w:val="28"/>
          <w:szCs w:val="28"/>
        </w:rPr>
        <w:t>and</w:t>
      </w:r>
      <w:r w:rsidRPr="00C1087F">
        <w:rPr>
          <w:rFonts w:cstheme="minorHAnsi"/>
          <w:sz w:val="28"/>
          <w:szCs w:val="28"/>
        </w:rPr>
        <w:t xml:space="preserve"> more urgent.</w:t>
      </w:r>
    </w:p>
    <w:p w14:paraId="52A434B4" w14:textId="0086CC10" w:rsidR="00123BD5" w:rsidRPr="00975E10" w:rsidRDefault="00123BD5" w:rsidP="00166FC8">
      <w:pPr>
        <w:spacing w:line="276" w:lineRule="auto"/>
        <w:rPr>
          <w:rFonts w:cstheme="minorHAnsi"/>
          <w:b/>
          <w:bCs/>
          <w:color w:val="FF0000"/>
          <w:sz w:val="28"/>
          <w:szCs w:val="28"/>
        </w:rPr>
      </w:pPr>
      <w:bookmarkStart w:id="3" w:name="_Hlk147222491"/>
    </w:p>
    <w:p w14:paraId="2C283EF2" w14:textId="1E4F8DF2" w:rsidR="00001F61" w:rsidRPr="00C1087F" w:rsidRDefault="00001F61" w:rsidP="0083055B">
      <w:pPr>
        <w:spacing w:line="276" w:lineRule="auto"/>
        <w:rPr>
          <w:rFonts w:eastAsia="Times New Roman" w:cstheme="minorHAnsi"/>
          <w:b/>
          <w:bCs/>
          <w:color w:val="000000"/>
          <w:sz w:val="28"/>
          <w:szCs w:val="28"/>
          <w:lang w:eastAsia="en-GB"/>
        </w:rPr>
      </w:pPr>
      <w:bookmarkStart w:id="4" w:name="_Hlk147222507"/>
      <w:bookmarkEnd w:id="3"/>
      <w:r w:rsidRPr="00C1087F">
        <w:rPr>
          <w:rFonts w:eastAsia="Times New Roman" w:cstheme="minorHAnsi"/>
          <w:b/>
          <w:bCs/>
          <w:color w:val="000000"/>
          <w:sz w:val="28"/>
          <w:szCs w:val="28"/>
          <w:lang w:eastAsia="en-GB"/>
        </w:rPr>
        <w:t>Theme</w:t>
      </w:r>
      <w:r w:rsidR="00C0653A">
        <w:rPr>
          <w:rFonts w:eastAsia="Times New Roman" w:cstheme="minorHAnsi"/>
          <w:b/>
          <w:bCs/>
          <w:color w:val="000000"/>
          <w:sz w:val="28"/>
          <w:szCs w:val="28"/>
          <w:lang w:eastAsia="en-GB"/>
        </w:rPr>
        <w:t xml:space="preserve"> 4</w:t>
      </w:r>
      <w:r w:rsidRPr="00C1087F">
        <w:rPr>
          <w:rFonts w:eastAsia="Times New Roman" w:cstheme="minorHAnsi"/>
          <w:b/>
          <w:bCs/>
          <w:color w:val="000000"/>
          <w:sz w:val="28"/>
          <w:szCs w:val="28"/>
          <w:lang w:eastAsia="en-GB"/>
        </w:rPr>
        <w:t xml:space="preserve">: </w:t>
      </w:r>
      <w:r w:rsidR="0083055B" w:rsidRPr="00C1087F">
        <w:rPr>
          <w:rFonts w:eastAsia="Times New Roman" w:cstheme="minorHAnsi"/>
          <w:b/>
          <w:bCs/>
          <w:color w:val="000000"/>
          <w:sz w:val="28"/>
          <w:szCs w:val="28"/>
          <w:lang w:eastAsia="en-GB"/>
        </w:rPr>
        <w:t>Inclusion</w:t>
      </w:r>
    </w:p>
    <w:bookmarkEnd w:id="4"/>
    <w:p w14:paraId="1F526195" w14:textId="367657F0" w:rsidR="00A8273F" w:rsidRPr="00C1087F" w:rsidRDefault="00A8273F" w:rsidP="0083055B">
      <w:pPr>
        <w:spacing w:line="276" w:lineRule="auto"/>
        <w:rPr>
          <w:rFonts w:eastAsia="Times New Roman" w:cstheme="minorHAnsi"/>
          <w:color w:val="000000"/>
          <w:sz w:val="28"/>
          <w:szCs w:val="28"/>
          <w:lang w:eastAsia="en-GB"/>
        </w:rPr>
      </w:pPr>
    </w:p>
    <w:p w14:paraId="43789B50" w14:textId="77777777" w:rsidR="00A8273F" w:rsidRPr="00C1087F" w:rsidRDefault="00A8273F" w:rsidP="00A8273F">
      <w:pPr>
        <w:spacing w:line="276" w:lineRule="auto"/>
        <w:rPr>
          <w:rFonts w:cstheme="minorHAnsi"/>
          <w:sz w:val="28"/>
          <w:szCs w:val="28"/>
        </w:rPr>
      </w:pPr>
      <w:r w:rsidRPr="00C1087F">
        <w:rPr>
          <w:rFonts w:cstheme="minorHAnsi"/>
          <w:sz w:val="28"/>
          <w:szCs w:val="28"/>
        </w:rPr>
        <w:t>My final passage is from Matthew’s gospel:</w:t>
      </w:r>
    </w:p>
    <w:p w14:paraId="04EB2468" w14:textId="77777777" w:rsidR="00A8273F" w:rsidRPr="00C1087F" w:rsidRDefault="00A8273F" w:rsidP="00A8273F">
      <w:pPr>
        <w:rPr>
          <w:rFonts w:cstheme="minorHAnsi"/>
          <w:sz w:val="28"/>
          <w:szCs w:val="28"/>
        </w:rPr>
      </w:pPr>
      <w:r w:rsidRPr="00C1087F">
        <w:rPr>
          <w:rFonts w:cstheme="minorHAnsi"/>
          <w:sz w:val="28"/>
          <w:szCs w:val="28"/>
          <w:lang w:val="en-US"/>
        </w:rPr>
        <w:t xml:space="preserve">In the infancy narratives in Matthew’s gospel the Holy Family flee to Egypt to escape the massacre of the innocents instigated by Herod (Matthew: 2: 13-23). </w:t>
      </w:r>
    </w:p>
    <w:p w14:paraId="7A49946E" w14:textId="77777777" w:rsidR="00A8273F" w:rsidRPr="00C1087F" w:rsidRDefault="00A8273F" w:rsidP="00A8273F">
      <w:pPr>
        <w:rPr>
          <w:rFonts w:cstheme="minorHAnsi"/>
          <w:sz w:val="28"/>
          <w:szCs w:val="28"/>
        </w:rPr>
      </w:pPr>
    </w:p>
    <w:p w14:paraId="73D02D0E" w14:textId="77777777" w:rsidR="00A8273F" w:rsidRPr="00C1087F" w:rsidRDefault="00A8273F" w:rsidP="00A8273F">
      <w:pPr>
        <w:rPr>
          <w:rFonts w:cstheme="minorHAnsi"/>
          <w:i/>
          <w:iCs/>
          <w:sz w:val="28"/>
          <w:szCs w:val="28"/>
        </w:rPr>
      </w:pPr>
      <w:r w:rsidRPr="00C1087F">
        <w:rPr>
          <w:rFonts w:cstheme="minorHAnsi"/>
          <w:i/>
          <w:iCs/>
          <w:sz w:val="28"/>
          <w:szCs w:val="28"/>
          <w:lang w:val="en-US"/>
        </w:rPr>
        <w:t xml:space="preserve">When they had departed, behold, the angel of the Lord appeared to Joseph in a dream and said, “Rise, take the child and his mother, flee to Egypt, and stay there until I tell you. Herod is going to search for the child to destroy him.” Joseph rose and took the child and his mother by night and departed for Egypt.  He stayed there until the death of Herod, that what the Lord had said through the prophet might be fulfilled, “Out of Egypt I called my son.” </w:t>
      </w:r>
      <w:r w:rsidRPr="00C1087F">
        <w:rPr>
          <w:rFonts w:cstheme="minorHAnsi"/>
          <w:i/>
          <w:iCs/>
          <w:sz w:val="28"/>
          <w:szCs w:val="28"/>
        </w:rPr>
        <w:t>Matthew 2: 13-15</w:t>
      </w:r>
    </w:p>
    <w:p w14:paraId="145D5DE9" w14:textId="77777777" w:rsidR="00A8273F" w:rsidRPr="00C1087F" w:rsidRDefault="00A8273F" w:rsidP="00A8273F">
      <w:pPr>
        <w:rPr>
          <w:rFonts w:cstheme="minorHAnsi"/>
          <w:sz w:val="28"/>
          <w:szCs w:val="28"/>
        </w:rPr>
      </w:pPr>
    </w:p>
    <w:p w14:paraId="5CE875CE" w14:textId="63C2DF21" w:rsidR="00A8273F" w:rsidRPr="00C1087F" w:rsidRDefault="00A8273F" w:rsidP="00A8273F">
      <w:pPr>
        <w:rPr>
          <w:rFonts w:cstheme="minorHAnsi"/>
          <w:sz w:val="28"/>
          <w:szCs w:val="28"/>
        </w:rPr>
      </w:pPr>
      <w:r w:rsidRPr="00C1087F">
        <w:rPr>
          <w:rFonts w:cstheme="minorHAnsi"/>
          <w:sz w:val="28"/>
          <w:szCs w:val="28"/>
        </w:rPr>
        <w:t xml:space="preserve">The flight to Egypt is clearly linked to some key figures and events in the Old Testament. The story can be perceived to link the flight to Egypt with the story of the patriarch Joseph in Egypt. It can be linked to the Jewish people in Babylon during the Exile. The story also connects the birth of Jesus to the birth of Moses and the story of Moses subsequently being saved from the Pharaoh’s edict to slaughter the first-born males of the Israelites. One contemporary interpretation explains that the story indicates that Jesus and his family are refugees. The family is forced to flee from their own land to escape persecution and danger. The story is often used to refer to Jesus as a refugee. It is used to demonstrate that he has shared in the historical experience of the Jews as displaced people in Egypt at the time of Moses. Jesus has shared this experience of being displaced and can be understood to be in solidarity with the millions of people who are displaced throughout the world today. </w:t>
      </w:r>
      <w:r w:rsidR="00C0653A">
        <w:rPr>
          <w:rFonts w:cstheme="minorHAnsi"/>
          <w:sz w:val="28"/>
          <w:szCs w:val="28"/>
        </w:rPr>
        <w:t xml:space="preserve">However, </w:t>
      </w:r>
      <w:r w:rsidRPr="00C1087F">
        <w:rPr>
          <w:rFonts w:cstheme="minorHAnsi"/>
          <w:sz w:val="28"/>
          <w:szCs w:val="28"/>
        </w:rPr>
        <w:t>Mary and Joseph also experienced this</w:t>
      </w:r>
      <w:r w:rsidR="00C0653A">
        <w:rPr>
          <w:rFonts w:cstheme="minorHAnsi"/>
          <w:sz w:val="28"/>
          <w:szCs w:val="28"/>
        </w:rPr>
        <w:t xml:space="preserve">. </w:t>
      </w:r>
      <w:r w:rsidRPr="00C1087F">
        <w:rPr>
          <w:rFonts w:cstheme="minorHAnsi"/>
          <w:sz w:val="28"/>
          <w:szCs w:val="28"/>
        </w:rPr>
        <w:t xml:space="preserve"> </w:t>
      </w:r>
      <w:r w:rsidR="00C0653A">
        <w:rPr>
          <w:rFonts w:cstheme="minorHAnsi"/>
          <w:sz w:val="28"/>
          <w:szCs w:val="28"/>
        </w:rPr>
        <w:t>She shared the experience of being a forcibly displaced person to protect her child</w:t>
      </w:r>
      <w:r w:rsidR="00975E10">
        <w:rPr>
          <w:rFonts w:cstheme="minorHAnsi"/>
          <w:sz w:val="28"/>
          <w:szCs w:val="28"/>
        </w:rPr>
        <w:t xml:space="preserve"> and she too is in solidarity with those who have been displaced.</w:t>
      </w:r>
    </w:p>
    <w:p w14:paraId="674110B8" w14:textId="77777777" w:rsidR="00001F61" w:rsidRPr="00C1087F" w:rsidRDefault="00001F61" w:rsidP="0083055B">
      <w:pPr>
        <w:spacing w:line="276" w:lineRule="auto"/>
        <w:rPr>
          <w:rFonts w:eastAsia="Times New Roman" w:cstheme="minorHAnsi"/>
          <w:color w:val="000000"/>
          <w:sz w:val="28"/>
          <w:szCs w:val="28"/>
          <w:lang w:eastAsia="en-GB"/>
        </w:rPr>
      </w:pPr>
    </w:p>
    <w:p w14:paraId="4A7FCE77" w14:textId="7D0016E8" w:rsidR="0083055B" w:rsidRPr="00C1087F" w:rsidRDefault="00001F61" w:rsidP="0083055B">
      <w:pPr>
        <w:spacing w:line="276" w:lineRule="auto"/>
        <w:rPr>
          <w:rFonts w:cstheme="minorHAnsi"/>
          <w:strike/>
          <w:sz w:val="28"/>
          <w:szCs w:val="28"/>
        </w:rPr>
      </w:pPr>
      <w:r w:rsidRPr="00C1087F">
        <w:rPr>
          <w:rFonts w:eastAsia="Times New Roman" w:cstheme="minorHAnsi"/>
          <w:color w:val="000000"/>
          <w:sz w:val="28"/>
          <w:szCs w:val="28"/>
          <w:lang w:eastAsia="en-GB"/>
        </w:rPr>
        <w:lastRenderedPageBreak/>
        <w:t xml:space="preserve">In many respects </w:t>
      </w:r>
      <w:r w:rsidR="00C0653A">
        <w:rPr>
          <w:rFonts w:eastAsia="Times New Roman" w:cstheme="minorHAnsi"/>
          <w:color w:val="000000"/>
          <w:sz w:val="28"/>
          <w:szCs w:val="28"/>
          <w:lang w:eastAsia="en-GB"/>
        </w:rPr>
        <w:t>inclusion</w:t>
      </w:r>
      <w:r w:rsidRPr="00C1087F">
        <w:rPr>
          <w:rFonts w:eastAsia="Times New Roman" w:cstheme="minorHAnsi"/>
          <w:color w:val="000000"/>
          <w:sz w:val="28"/>
          <w:szCs w:val="28"/>
          <w:lang w:eastAsia="en-GB"/>
        </w:rPr>
        <w:t xml:space="preserve"> </w:t>
      </w:r>
      <w:r w:rsidR="0083055B" w:rsidRPr="00C1087F">
        <w:rPr>
          <w:rFonts w:eastAsia="Times New Roman" w:cstheme="minorHAnsi"/>
          <w:color w:val="000000"/>
          <w:sz w:val="28"/>
          <w:szCs w:val="28"/>
          <w:lang w:eastAsia="en-GB"/>
        </w:rPr>
        <w:t>is a great strength of Catholic schools throughout the world</w:t>
      </w:r>
      <w:r w:rsidRPr="00C1087F">
        <w:rPr>
          <w:rFonts w:eastAsia="Times New Roman" w:cstheme="minorHAnsi"/>
          <w:color w:val="000000"/>
          <w:sz w:val="28"/>
          <w:szCs w:val="28"/>
          <w:lang w:eastAsia="en-GB"/>
        </w:rPr>
        <w:t xml:space="preserve">. Inclusion can take many forms. </w:t>
      </w:r>
      <w:r w:rsidR="0083055B" w:rsidRPr="00C1087F">
        <w:rPr>
          <w:rFonts w:eastAsia="Times New Roman" w:cstheme="minorHAnsi"/>
          <w:color w:val="000000"/>
          <w:sz w:val="28"/>
          <w:szCs w:val="28"/>
          <w:lang w:eastAsia="en-GB"/>
        </w:rPr>
        <w:t xml:space="preserve"> </w:t>
      </w:r>
      <w:r w:rsidRPr="00C1087F">
        <w:rPr>
          <w:rFonts w:eastAsia="Times New Roman" w:cstheme="minorHAnsi"/>
          <w:color w:val="000000"/>
          <w:sz w:val="28"/>
          <w:szCs w:val="28"/>
          <w:lang w:eastAsia="en-GB"/>
        </w:rPr>
        <w:t xml:space="preserve">It can refer to </w:t>
      </w:r>
      <w:r w:rsidR="0083055B" w:rsidRPr="00C1087F">
        <w:rPr>
          <w:rFonts w:eastAsia="Times New Roman" w:cstheme="minorHAnsi"/>
          <w:color w:val="000000"/>
          <w:sz w:val="28"/>
          <w:szCs w:val="28"/>
          <w:lang w:eastAsia="en-GB"/>
        </w:rPr>
        <w:t xml:space="preserve">non-practicing Catholics, non-Catholics, disabled children, </w:t>
      </w:r>
      <w:r w:rsidR="00975E10">
        <w:rPr>
          <w:rFonts w:eastAsia="Times New Roman" w:cstheme="minorHAnsi"/>
          <w:color w:val="000000"/>
          <w:sz w:val="28"/>
          <w:szCs w:val="28"/>
          <w:lang w:eastAsia="en-GB"/>
        </w:rPr>
        <w:t xml:space="preserve">displaced people </w:t>
      </w:r>
      <w:r w:rsidR="0083055B" w:rsidRPr="00C1087F">
        <w:rPr>
          <w:rFonts w:eastAsia="Times New Roman" w:cstheme="minorHAnsi"/>
          <w:color w:val="000000"/>
          <w:sz w:val="28"/>
          <w:szCs w:val="28"/>
          <w:lang w:eastAsia="en-GB"/>
        </w:rPr>
        <w:t xml:space="preserve">and the poor and vulnerable. </w:t>
      </w:r>
      <w:r w:rsidRPr="00C1087F">
        <w:rPr>
          <w:rFonts w:eastAsia="Times New Roman" w:cstheme="minorHAnsi"/>
          <w:color w:val="000000"/>
          <w:sz w:val="28"/>
          <w:szCs w:val="28"/>
          <w:lang w:eastAsia="en-GB"/>
        </w:rPr>
        <w:t xml:space="preserve">This list is not exhaustive. There is one thing they all have in common. </w:t>
      </w:r>
      <w:r w:rsidRPr="00C1087F">
        <w:rPr>
          <w:rFonts w:cstheme="minorHAnsi"/>
          <w:sz w:val="28"/>
          <w:szCs w:val="28"/>
        </w:rPr>
        <w:t xml:space="preserve">We believe that they are all created in the image and likeness of God – </w:t>
      </w:r>
      <w:r w:rsidRPr="00C1087F">
        <w:rPr>
          <w:rFonts w:cstheme="minorHAnsi"/>
          <w:i/>
          <w:iCs/>
          <w:sz w:val="28"/>
          <w:szCs w:val="28"/>
        </w:rPr>
        <w:t xml:space="preserve">Imago Dei. </w:t>
      </w:r>
      <w:r w:rsidRPr="00C1087F">
        <w:rPr>
          <w:rFonts w:cstheme="minorHAnsi"/>
          <w:sz w:val="28"/>
          <w:szCs w:val="28"/>
        </w:rPr>
        <w:t xml:space="preserve">If we draw on the first creation story in Genesis, we also believe that humans are created as a good part of a good creation. The second creation story reminds us that we are fallen and prone to sin. We have free will to choose. But let’s stick with these ideas of made in the image and likeness of God and being a good part of a good creation. We don’t often </w:t>
      </w:r>
      <w:r w:rsidR="00D6567C" w:rsidRPr="00C1087F">
        <w:rPr>
          <w:rFonts w:cstheme="minorHAnsi"/>
          <w:sz w:val="28"/>
          <w:szCs w:val="28"/>
        </w:rPr>
        <w:t xml:space="preserve">reflect on this and yet it is a very positive and hopeful view on life. </w:t>
      </w:r>
      <w:r w:rsidR="00C0653A" w:rsidRPr="00C1087F">
        <w:rPr>
          <w:rFonts w:cstheme="minorHAnsi"/>
          <w:sz w:val="28"/>
          <w:szCs w:val="28"/>
        </w:rPr>
        <w:t>Yes,</w:t>
      </w:r>
      <w:r w:rsidR="00D6567C" w:rsidRPr="00C1087F">
        <w:rPr>
          <w:rFonts w:cstheme="minorHAnsi"/>
          <w:sz w:val="28"/>
          <w:szCs w:val="28"/>
        </w:rPr>
        <w:t xml:space="preserve"> we have serious challenges with ecology at the </w:t>
      </w:r>
      <w:r w:rsidR="00C0653A" w:rsidRPr="00C0653A">
        <w:rPr>
          <w:rFonts w:cstheme="minorHAnsi"/>
          <w:sz w:val="28"/>
          <w:szCs w:val="28"/>
        </w:rPr>
        <w:t>moment</w:t>
      </w:r>
      <w:r w:rsidR="00975E10">
        <w:rPr>
          <w:rFonts w:cstheme="minorHAnsi"/>
          <w:sz w:val="28"/>
          <w:szCs w:val="28"/>
        </w:rPr>
        <w:t xml:space="preserve">. </w:t>
      </w:r>
      <w:r w:rsidR="00BB62FE">
        <w:rPr>
          <w:rFonts w:cstheme="minorHAnsi"/>
          <w:sz w:val="28"/>
          <w:szCs w:val="28"/>
        </w:rPr>
        <w:t>Yes,</w:t>
      </w:r>
      <w:r w:rsidR="00975E10">
        <w:rPr>
          <w:rFonts w:cstheme="minorHAnsi"/>
          <w:sz w:val="28"/>
          <w:szCs w:val="28"/>
        </w:rPr>
        <w:t xml:space="preserve"> we have terrible sex abuse scandals.</w:t>
      </w:r>
      <w:r w:rsidR="00D6567C" w:rsidRPr="00C0653A">
        <w:rPr>
          <w:rFonts w:cstheme="minorHAnsi"/>
          <w:sz w:val="28"/>
          <w:szCs w:val="28"/>
        </w:rPr>
        <w:t xml:space="preserve"> </w:t>
      </w:r>
      <w:r w:rsidR="00975E10">
        <w:rPr>
          <w:rFonts w:cstheme="minorHAnsi"/>
          <w:sz w:val="28"/>
          <w:szCs w:val="28"/>
        </w:rPr>
        <w:t>B</w:t>
      </w:r>
      <w:r w:rsidR="00D6567C" w:rsidRPr="00C0653A">
        <w:rPr>
          <w:rFonts w:cstheme="minorHAnsi"/>
          <w:sz w:val="28"/>
          <w:szCs w:val="28"/>
        </w:rPr>
        <w:t xml:space="preserve">ut we are made for goodness </w:t>
      </w:r>
      <w:r w:rsidR="00C0653A" w:rsidRPr="00C0653A">
        <w:rPr>
          <w:rFonts w:cstheme="minorHAnsi"/>
          <w:sz w:val="28"/>
          <w:szCs w:val="28"/>
        </w:rPr>
        <w:t>and this we can share with all children and young people.</w:t>
      </w:r>
    </w:p>
    <w:p w14:paraId="048EAD03" w14:textId="70900449" w:rsidR="00D6567C" w:rsidRPr="00C1087F" w:rsidRDefault="00D6567C" w:rsidP="0083055B">
      <w:pPr>
        <w:spacing w:line="276" w:lineRule="auto"/>
        <w:rPr>
          <w:rFonts w:cstheme="minorHAnsi"/>
          <w:sz w:val="28"/>
          <w:szCs w:val="28"/>
        </w:rPr>
      </w:pPr>
    </w:p>
    <w:p w14:paraId="2D09BA29" w14:textId="0332A270" w:rsidR="006A3752" w:rsidRPr="00C1087F" w:rsidRDefault="00833E11" w:rsidP="0083055B">
      <w:pPr>
        <w:spacing w:line="276" w:lineRule="auto"/>
        <w:rPr>
          <w:rFonts w:cstheme="minorHAnsi"/>
          <w:sz w:val="28"/>
          <w:szCs w:val="28"/>
        </w:rPr>
      </w:pPr>
      <w:r w:rsidRPr="00C1087F">
        <w:rPr>
          <w:rFonts w:cstheme="minorHAnsi"/>
          <w:sz w:val="28"/>
          <w:szCs w:val="28"/>
        </w:rPr>
        <w:t xml:space="preserve">I want to conclude by talking about the inclusion of migrants or displaced people. We now have increasing numbers of displaced children in our Catholic schools in Scotland from different parts of the world. Many of them belong to families that were forcibly displaced, fleeing war or starvation. Some are Catholic and wish to pursue a Catholic education. Others are not but see a great benefit in Catholic schools. This can create a need for extra support in terms of language and cultural support.  Some of the children may have been traumatised by their experiences. This cultural support is also needed for the children and young people who are already in the school. This is to help them understand the newly arrived children. </w:t>
      </w:r>
    </w:p>
    <w:p w14:paraId="488E624D" w14:textId="195E05FC" w:rsidR="00922E3E" w:rsidRPr="00C1087F" w:rsidRDefault="00922E3E" w:rsidP="0083055B">
      <w:pPr>
        <w:spacing w:line="276" w:lineRule="auto"/>
        <w:rPr>
          <w:rFonts w:cstheme="minorHAnsi"/>
          <w:sz w:val="28"/>
          <w:szCs w:val="28"/>
        </w:rPr>
      </w:pPr>
    </w:p>
    <w:p w14:paraId="47184F24" w14:textId="2F3B3324" w:rsidR="00922E3E" w:rsidRDefault="00922E3E" w:rsidP="0083055B">
      <w:pPr>
        <w:spacing w:line="276" w:lineRule="auto"/>
        <w:rPr>
          <w:rFonts w:cstheme="minorHAnsi"/>
          <w:sz w:val="28"/>
          <w:szCs w:val="28"/>
        </w:rPr>
      </w:pPr>
      <w:r w:rsidRPr="00C1087F">
        <w:rPr>
          <w:rFonts w:cstheme="minorHAnsi"/>
          <w:sz w:val="28"/>
          <w:szCs w:val="28"/>
        </w:rPr>
        <w:t xml:space="preserve">Several years </w:t>
      </w:r>
      <w:r w:rsidR="00C0653A" w:rsidRPr="00C1087F">
        <w:rPr>
          <w:rFonts w:cstheme="minorHAnsi"/>
          <w:sz w:val="28"/>
          <w:szCs w:val="28"/>
        </w:rPr>
        <w:t>ago,</w:t>
      </w:r>
      <w:r w:rsidRPr="00C1087F">
        <w:rPr>
          <w:rFonts w:cstheme="minorHAnsi"/>
          <w:sz w:val="28"/>
          <w:szCs w:val="28"/>
        </w:rPr>
        <w:t xml:space="preserve"> we (a team) were asked to provide some support for a Catholic school</w:t>
      </w:r>
      <w:r w:rsidR="00975E10">
        <w:rPr>
          <w:rFonts w:cstheme="minorHAnsi"/>
          <w:sz w:val="28"/>
          <w:szCs w:val="28"/>
        </w:rPr>
        <w:t xml:space="preserve"> in an industrial part of Scotland</w:t>
      </w:r>
      <w:r w:rsidRPr="00C1087F">
        <w:rPr>
          <w:rFonts w:cstheme="minorHAnsi"/>
          <w:sz w:val="28"/>
          <w:szCs w:val="28"/>
        </w:rPr>
        <w:t>. The Catholic school had received a large influx of Polish children. The families had moved to Scotland for work. The head teacher and the leaders were very concerned to include the Polish children</w:t>
      </w:r>
      <w:r w:rsidR="00975E10">
        <w:rPr>
          <w:rFonts w:cstheme="minorHAnsi"/>
          <w:sz w:val="28"/>
          <w:szCs w:val="28"/>
        </w:rPr>
        <w:t xml:space="preserve"> in the life of the school</w:t>
      </w:r>
      <w:r w:rsidRPr="00C1087F">
        <w:rPr>
          <w:rFonts w:cstheme="minorHAnsi"/>
          <w:sz w:val="28"/>
          <w:szCs w:val="28"/>
        </w:rPr>
        <w:t xml:space="preserve">. They asked </w:t>
      </w:r>
      <w:r w:rsidR="00975E10">
        <w:rPr>
          <w:rFonts w:cstheme="minorHAnsi"/>
          <w:sz w:val="28"/>
          <w:szCs w:val="28"/>
        </w:rPr>
        <w:t xml:space="preserve">us </w:t>
      </w:r>
      <w:r w:rsidRPr="00C1087F">
        <w:rPr>
          <w:rFonts w:cstheme="minorHAnsi"/>
          <w:sz w:val="28"/>
          <w:szCs w:val="28"/>
        </w:rPr>
        <w:t xml:space="preserve">for support to raise awareness and develop a coherent plan. </w:t>
      </w:r>
      <w:r w:rsidR="00356F00" w:rsidRPr="00C1087F">
        <w:rPr>
          <w:rFonts w:cstheme="minorHAnsi"/>
          <w:sz w:val="28"/>
          <w:szCs w:val="28"/>
        </w:rPr>
        <w:t xml:space="preserve">They wanted a whole school plan so that the children could be integrated not assimilated. Our advice was to ensure the children retained their own language and continued cultural practices where possible. </w:t>
      </w:r>
      <w:r w:rsidRPr="00C1087F">
        <w:rPr>
          <w:rFonts w:cstheme="minorHAnsi"/>
          <w:sz w:val="28"/>
          <w:szCs w:val="28"/>
        </w:rPr>
        <w:t xml:space="preserve">The strategies included bi-lingual signage in English and Polish. </w:t>
      </w:r>
      <w:r w:rsidRPr="00C1087F">
        <w:rPr>
          <w:rFonts w:cstheme="minorHAnsi"/>
          <w:sz w:val="28"/>
          <w:szCs w:val="28"/>
        </w:rPr>
        <w:lastRenderedPageBreak/>
        <w:t xml:space="preserve">The staff and pupils were taught some basic Polish words. </w:t>
      </w:r>
      <w:r w:rsidR="00C0653A" w:rsidRPr="00C1087F">
        <w:rPr>
          <w:rFonts w:cstheme="minorHAnsi"/>
          <w:sz w:val="28"/>
          <w:szCs w:val="28"/>
        </w:rPr>
        <w:t>They were</w:t>
      </w:r>
      <w:r w:rsidRPr="00C1087F">
        <w:rPr>
          <w:rFonts w:cstheme="minorHAnsi"/>
          <w:sz w:val="28"/>
          <w:szCs w:val="28"/>
        </w:rPr>
        <w:t xml:space="preserve"> introduced to some basic facts about Polish culture. The Polish children were </w:t>
      </w:r>
      <w:r w:rsidR="00C0653A" w:rsidRPr="00C1087F">
        <w:rPr>
          <w:rFonts w:cstheme="minorHAnsi"/>
          <w:sz w:val="28"/>
          <w:szCs w:val="28"/>
        </w:rPr>
        <w:t>Catholic,</w:t>
      </w:r>
      <w:r w:rsidRPr="00C1087F">
        <w:rPr>
          <w:rFonts w:cstheme="minorHAnsi"/>
          <w:sz w:val="28"/>
          <w:szCs w:val="28"/>
        </w:rPr>
        <w:t xml:space="preserve"> so feast days associated with Poland were celebrated.</w:t>
      </w:r>
      <w:r w:rsidR="00356F00" w:rsidRPr="00C1087F">
        <w:rPr>
          <w:rFonts w:cstheme="minorHAnsi"/>
          <w:sz w:val="28"/>
          <w:szCs w:val="28"/>
        </w:rPr>
        <w:t xml:space="preserve"> Home school partnerships were strengthened. The result was that the Catholic school was transformed in many ways.</w:t>
      </w:r>
    </w:p>
    <w:p w14:paraId="62590388" w14:textId="0BE954CC" w:rsidR="00C0653A" w:rsidRDefault="00C0653A" w:rsidP="0083055B">
      <w:pPr>
        <w:spacing w:line="276" w:lineRule="auto"/>
        <w:rPr>
          <w:rFonts w:cstheme="minorHAnsi"/>
          <w:sz w:val="28"/>
          <w:szCs w:val="28"/>
        </w:rPr>
      </w:pPr>
    </w:p>
    <w:p w14:paraId="049FA951" w14:textId="77777777" w:rsidR="00975E10" w:rsidRDefault="00975E10" w:rsidP="0083055B">
      <w:pPr>
        <w:spacing w:line="276" w:lineRule="auto"/>
        <w:rPr>
          <w:rFonts w:cstheme="minorHAnsi"/>
          <w:sz w:val="28"/>
          <w:szCs w:val="28"/>
        </w:rPr>
      </w:pPr>
    </w:p>
    <w:p w14:paraId="1166C82A" w14:textId="79DF3FCE" w:rsidR="00C0653A" w:rsidRDefault="00C0653A" w:rsidP="0083055B">
      <w:pPr>
        <w:spacing w:line="276" w:lineRule="auto"/>
        <w:rPr>
          <w:rFonts w:cstheme="minorHAnsi"/>
          <w:sz w:val="28"/>
          <w:szCs w:val="28"/>
        </w:rPr>
      </w:pPr>
      <w:r>
        <w:rPr>
          <w:rFonts w:cstheme="minorHAnsi"/>
          <w:sz w:val="28"/>
          <w:szCs w:val="28"/>
        </w:rPr>
        <w:t>Thank you for listening and I hope I have provided much to think about. I wish you success in your discussions and deliberations. I leave you with</w:t>
      </w:r>
      <w:r w:rsidR="00BD473D">
        <w:rPr>
          <w:rFonts w:cstheme="minorHAnsi"/>
          <w:sz w:val="28"/>
          <w:szCs w:val="28"/>
        </w:rPr>
        <w:t xml:space="preserve"> that striking sentence from </w:t>
      </w:r>
      <w:r w:rsidR="00BD473D" w:rsidRPr="00C1087F">
        <w:rPr>
          <w:rFonts w:cstheme="minorHAnsi"/>
          <w:i/>
          <w:sz w:val="28"/>
          <w:szCs w:val="28"/>
        </w:rPr>
        <w:t xml:space="preserve">Lay Catholics in Schools: Witnesses to Faith </w:t>
      </w:r>
      <w:r w:rsidR="00BD473D" w:rsidRPr="00C1087F">
        <w:rPr>
          <w:rFonts w:cstheme="minorHAnsi"/>
          <w:iCs/>
          <w:sz w:val="28"/>
          <w:szCs w:val="28"/>
        </w:rPr>
        <w:t>(1982</w:t>
      </w:r>
      <w:r w:rsidR="00BD473D">
        <w:rPr>
          <w:rFonts w:cstheme="minorHAnsi"/>
          <w:iCs/>
          <w:sz w:val="28"/>
          <w:szCs w:val="28"/>
        </w:rPr>
        <w:t>):</w:t>
      </w:r>
    </w:p>
    <w:p w14:paraId="23EDCF45" w14:textId="75354854" w:rsidR="00BD473D" w:rsidRDefault="00BD473D" w:rsidP="0083055B">
      <w:pPr>
        <w:spacing w:line="276" w:lineRule="auto"/>
        <w:rPr>
          <w:rFonts w:cstheme="minorHAnsi"/>
          <w:sz w:val="28"/>
          <w:szCs w:val="28"/>
        </w:rPr>
      </w:pPr>
    </w:p>
    <w:p w14:paraId="0EEFC511" w14:textId="0D25B00B" w:rsidR="006A3752" w:rsidRPr="00975E10" w:rsidRDefault="00BD473D" w:rsidP="0083055B">
      <w:pPr>
        <w:spacing w:line="276" w:lineRule="auto"/>
        <w:rPr>
          <w:rFonts w:cstheme="minorHAnsi"/>
          <w:sz w:val="28"/>
          <w:szCs w:val="28"/>
        </w:rPr>
      </w:pPr>
      <w:r w:rsidRPr="00C1087F">
        <w:rPr>
          <w:rFonts w:cstheme="minorHAnsi"/>
          <w:b/>
          <w:bCs/>
          <w:i/>
          <w:iCs/>
          <w:sz w:val="28"/>
          <w:szCs w:val="28"/>
        </w:rPr>
        <w:t>This responsibility cannot be assumed with passive attitudes of fear and regret; it is a responsibility that offers a challenge to firm and effective action.</w:t>
      </w:r>
    </w:p>
    <w:p w14:paraId="6169E26F" w14:textId="75EA859B" w:rsidR="00D53675" w:rsidRPr="00975E10" w:rsidRDefault="00D53675" w:rsidP="00975E10">
      <w:pPr>
        <w:rPr>
          <w:rFonts w:cstheme="minorHAnsi"/>
          <w:b/>
          <w:bCs/>
          <w:color w:val="FF0000"/>
          <w:sz w:val="28"/>
          <w:szCs w:val="28"/>
        </w:rPr>
      </w:pPr>
    </w:p>
    <w:sectPr w:rsidR="00D53675" w:rsidRPr="00975E10" w:rsidSect="003C79CD">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DEF2B" w14:textId="77777777" w:rsidR="00A55942" w:rsidRDefault="00A55942" w:rsidP="0090056D">
      <w:r>
        <w:separator/>
      </w:r>
    </w:p>
  </w:endnote>
  <w:endnote w:type="continuationSeparator" w:id="0">
    <w:p w14:paraId="489D5F5A" w14:textId="77777777" w:rsidR="00A55942" w:rsidRDefault="00A55942" w:rsidP="0090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458315"/>
      <w:docPartObj>
        <w:docPartGallery w:val="Page Numbers (Bottom of Page)"/>
        <w:docPartUnique/>
      </w:docPartObj>
    </w:sdtPr>
    <w:sdtEndPr>
      <w:rPr>
        <w:rStyle w:val="PageNumber"/>
      </w:rPr>
    </w:sdtEndPr>
    <w:sdtContent>
      <w:p w14:paraId="432EA924" w14:textId="6F0D644F" w:rsidR="0090056D" w:rsidRDefault="0090056D" w:rsidP="009549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7164A4" w14:textId="77777777" w:rsidR="0090056D" w:rsidRDefault="0090056D" w:rsidP="009005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85048778"/>
      <w:docPartObj>
        <w:docPartGallery w:val="Page Numbers (Bottom of Page)"/>
        <w:docPartUnique/>
      </w:docPartObj>
    </w:sdtPr>
    <w:sdtEndPr>
      <w:rPr>
        <w:rStyle w:val="PageNumber"/>
      </w:rPr>
    </w:sdtEndPr>
    <w:sdtContent>
      <w:p w14:paraId="36BE76CB" w14:textId="5C85AFB7" w:rsidR="0090056D" w:rsidRDefault="0090056D" w:rsidP="009549E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86357B" w14:textId="77777777" w:rsidR="0090056D" w:rsidRDefault="0090056D" w:rsidP="009005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CD85B" w14:textId="77777777" w:rsidR="00A55942" w:rsidRDefault="00A55942" w:rsidP="0090056D">
      <w:r>
        <w:separator/>
      </w:r>
    </w:p>
  </w:footnote>
  <w:footnote w:type="continuationSeparator" w:id="0">
    <w:p w14:paraId="7305AEFA" w14:textId="77777777" w:rsidR="00A55942" w:rsidRDefault="00A55942" w:rsidP="00900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2582"/>
    <w:multiLevelType w:val="hybridMultilevel"/>
    <w:tmpl w:val="2F0EB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17046"/>
    <w:multiLevelType w:val="hybridMultilevel"/>
    <w:tmpl w:val="D4462392"/>
    <w:lvl w:ilvl="0" w:tplc="EB6C440E">
      <w:start w:val="1"/>
      <w:numFmt w:val="bullet"/>
      <w:lvlText w:val="•"/>
      <w:lvlJc w:val="left"/>
      <w:pPr>
        <w:tabs>
          <w:tab w:val="num" w:pos="720"/>
        </w:tabs>
        <w:ind w:left="720" w:hanging="360"/>
      </w:pPr>
      <w:rPr>
        <w:rFonts w:ascii="Arial" w:hAnsi="Arial" w:hint="default"/>
      </w:rPr>
    </w:lvl>
    <w:lvl w:ilvl="1" w:tplc="4330FFE4" w:tentative="1">
      <w:start w:val="1"/>
      <w:numFmt w:val="bullet"/>
      <w:lvlText w:val="•"/>
      <w:lvlJc w:val="left"/>
      <w:pPr>
        <w:tabs>
          <w:tab w:val="num" w:pos="1440"/>
        </w:tabs>
        <w:ind w:left="1440" w:hanging="360"/>
      </w:pPr>
      <w:rPr>
        <w:rFonts w:ascii="Arial" w:hAnsi="Arial" w:hint="default"/>
      </w:rPr>
    </w:lvl>
    <w:lvl w:ilvl="2" w:tplc="79FEA552" w:tentative="1">
      <w:start w:val="1"/>
      <w:numFmt w:val="bullet"/>
      <w:lvlText w:val="•"/>
      <w:lvlJc w:val="left"/>
      <w:pPr>
        <w:tabs>
          <w:tab w:val="num" w:pos="2160"/>
        </w:tabs>
        <w:ind w:left="2160" w:hanging="360"/>
      </w:pPr>
      <w:rPr>
        <w:rFonts w:ascii="Arial" w:hAnsi="Arial" w:hint="default"/>
      </w:rPr>
    </w:lvl>
    <w:lvl w:ilvl="3" w:tplc="E314381C" w:tentative="1">
      <w:start w:val="1"/>
      <w:numFmt w:val="bullet"/>
      <w:lvlText w:val="•"/>
      <w:lvlJc w:val="left"/>
      <w:pPr>
        <w:tabs>
          <w:tab w:val="num" w:pos="2880"/>
        </w:tabs>
        <w:ind w:left="2880" w:hanging="360"/>
      </w:pPr>
      <w:rPr>
        <w:rFonts w:ascii="Arial" w:hAnsi="Arial" w:hint="default"/>
      </w:rPr>
    </w:lvl>
    <w:lvl w:ilvl="4" w:tplc="08E6D6F2" w:tentative="1">
      <w:start w:val="1"/>
      <w:numFmt w:val="bullet"/>
      <w:lvlText w:val="•"/>
      <w:lvlJc w:val="left"/>
      <w:pPr>
        <w:tabs>
          <w:tab w:val="num" w:pos="3600"/>
        </w:tabs>
        <w:ind w:left="3600" w:hanging="360"/>
      </w:pPr>
      <w:rPr>
        <w:rFonts w:ascii="Arial" w:hAnsi="Arial" w:hint="default"/>
      </w:rPr>
    </w:lvl>
    <w:lvl w:ilvl="5" w:tplc="AE486AC4" w:tentative="1">
      <w:start w:val="1"/>
      <w:numFmt w:val="bullet"/>
      <w:lvlText w:val="•"/>
      <w:lvlJc w:val="left"/>
      <w:pPr>
        <w:tabs>
          <w:tab w:val="num" w:pos="4320"/>
        </w:tabs>
        <w:ind w:left="4320" w:hanging="360"/>
      </w:pPr>
      <w:rPr>
        <w:rFonts w:ascii="Arial" w:hAnsi="Arial" w:hint="default"/>
      </w:rPr>
    </w:lvl>
    <w:lvl w:ilvl="6" w:tplc="7C2AFB02" w:tentative="1">
      <w:start w:val="1"/>
      <w:numFmt w:val="bullet"/>
      <w:lvlText w:val="•"/>
      <w:lvlJc w:val="left"/>
      <w:pPr>
        <w:tabs>
          <w:tab w:val="num" w:pos="5040"/>
        </w:tabs>
        <w:ind w:left="5040" w:hanging="360"/>
      </w:pPr>
      <w:rPr>
        <w:rFonts w:ascii="Arial" w:hAnsi="Arial" w:hint="default"/>
      </w:rPr>
    </w:lvl>
    <w:lvl w:ilvl="7" w:tplc="32124340" w:tentative="1">
      <w:start w:val="1"/>
      <w:numFmt w:val="bullet"/>
      <w:lvlText w:val="•"/>
      <w:lvlJc w:val="left"/>
      <w:pPr>
        <w:tabs>
          <w:tab w:val="num" w:pos="5760"/>
        </w:tabs>
        <w:ind w:left="5760" w:hanging="360"/>
      </w:pPr>
      <w:rPr>
        <w:rFonts w:ascii="Arial" w:hAnsi="Arial" w:hint="default"/>
      </w:rPr>
    </w:lvl>
    <w:lvl w:ilvl="8" w:tplc="7EF6474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347FB6"/>
    <w:multiLevelType w:val="hybridMultilevel"/>
    <w:tmpl w:val="8990E430"/>
    <w:lvl w:ilvl="0" w:tplc="9336F71A">
      <w:start w:val="1"/>
      <w:numFmt w:val="bullet"/>
      <w:lvlText w:val="•"/>
      <w:lvlJc w:val="left"/>
      <w:pPr>
        <w:tabs>
          <w:tab w:val="num" w:pos="720"/>
        </w:tabs>
        <w:ind w:left="720" w:hanging="360"/>
      </w:pPr>
      <w:rPr>
        <w:rFonts w:ascii="Times New Roman" w:hAnsi="Times New Roman" w:hint="default"/>
      </w:rPr>
    </w:lvl>
    <w:lvl w:ilvl="1" w:tplc="5342695E" w:tentative="1">
      <w:start w:val="1"/>
      <w:numFmt w:val="bullet"/>
      <w:lvlText w:val="•"/>
      <w:lvlJc w:val="left"/>
      <w:pPr>
        <w:tabs>
          <w:tab w:val="num" w:pos="1440"/>
        </w:tabs>
        <w:ind w:left="1440" w:hanging="360"/>
      </w:pPr>
      <w:rPr>
        <w:rFonts w:ascii="Times New Roman" w:hAnsi="Times New Roman" w:hint="default"/>
      </w:rPr>
    </w:lvl>
    <w:lvl w:ilvl="2" w:tplc="AC3AC910" w:tentative="1">
      <w:start w:val="1"/>
      <w:numFmt w:val="bullet"/>
      <w:lvlText w:val="•"/>
      <w:lvlJc w:val="left"/>
      <w:pPr>
        <w:tabs>
          <w:tab w:val="num" w:pos="2160"/>
        </w:tabs>
        <w:ind w:left="2160" w:hanging="360"/>
      </w:pPr>
      <w:rPr>
        <w:rFonts w:ascii="Times New Roman" w:hAnsi="Times New Roman" w:hint="default"/>
      </w:rPr>
    </w:lvl>
    <w:lvl w:ilvl="3" w:tplc="0CDCB0A8" w:tentative="1">
      <w:start w:val="1"/>
      <w:numFmt w:val="bullet"/>
      <w:lvlText w:val="•"/>
      <w:lvlJc w:val="left"/>
      <w:pPr>
        <w:tabs>
          <w:tab w:val="num" w:pos="2880"/>
        </w:tabs>
        <w:ind w:left="2880" w:hanging="360"/>
      </w:pPr>
      <w:rPr>
        <w:rFonts w:ascii="Times New Roman" w:hAnsi="Times New Roman" w:hint="default"/>
      </w:rPr>
    </w:lvl>
    <w:lvl w:ilvl="4" w:tplc="A306B49C" w:tentative="1">
      <w:start w:val="1"/>
      <w:numFmt w:val="bullet"/>
      <w:lvlText w:val="•"/>
      <w:lvlJc w:val="left"/>
      <w:pPr>
        <w:tabs>
          <w:tab w:val="num" w:pos="3600"/>
        </w:tabs>
        <w:ind w:left="3600" w:hanging="360"/>
      </w:pPr>
      <w:rPr>
        <w:rFonts w:ascii="Times New Roman" w:hAnsi="Times New Roman" w:hint="default"/>
      </w:rPr>
    </w:lvl>
    <w:lvl w:ilvl="5" w:tplc="6F660EBC" w:tentative="1">
      <w:start w:val="1"/>
      <w:numFmt w:val="bullet"/>
      <w:lvlText w:val="•"/>
      <w:lvlJc w:val="left"/>
      <w:pPr>
        <w:tabs>
          <w:tab w:val="num" w:pos="4320"/>
        </w:tabs>
        <w:ind w:left="4320" w:hanging="360"/>
      </w:pPr>
      <w:rPr>
        <w:rFonts w:ascii="Times New Roman" w:hAnsi="Times New Roman" w:hint="default"/>
      </w:rPr>
    </w:lvl>
    <w:lvl w:ilvl="6" w:tplc="9C38B4DC" w:tentative="1">
      <w:start w:val="1"/>
      <w:numFmt w:val="bullet"/>
      <w:lvlText w:val="•"/>
      <w:lvlJc w:val="left"/>
      <w:pPr>
        <w:tabs>
          <w:tab w:val="num" w:pos="5040"/>
        </w:tabs>
        <w:ind w:left="5040" w:hanging="360"/>
      </w:pPr>
      <w:rPr>
        <w:rFonts w:ascii="Times New Roman" w:hAnsi="Times New Roman" w:hint="default"/>
      </w:rPr>
    </w:lvl>
    <w:lvl w:ilvl="7" w:tplc="E3C20EC6" w:tentative="1">
      <w:start w:val="1"/>
      <w:numFmt w:val="bullet"/>
      <w:lvlText w:val="•"/>
      <w:lvlJc w:val="left"/>
      <w:pPr>
        <w:tabs>
          <w:tab w:val="num" w:pos="5760"/>
        </w:tabs>
        <w:ind w:left="5760" w:hanging="360"/>
      </w:pPr>
      <w:rPr>
        <w:rFonts w:ascii="Times New Roman" w:hAnsi="Times New Roman" w:hint="default"/>
      </w:rPr>
    </w:lvl>
    <w:lvl w:ilvl="8" w:tplc="38BA805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DF63073"/>
    <w:multiLevelType w:val="multilevel"/>
    <w:tmpl w:val="D494B7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1E67A12"/>
    <w:multiLevelType w:val="hybridMultilevel"/>
    <w:tmpl w:val="D14E3010"/>
    <w:lvl w:ilvl="0" w:tplc="3CE2356A">
      <w:start w:val="1"/>
      <w:numFmt w:val="decimal"/>
      <w:lvlText w:val="%1."/>
      <w:lvlJc w:val="left"/>
      <w:pPr>
        <w:tabs>
          <w:tab w:val="num" w:pos="720"/>
        </w:tabs>
        <w:ind w:left="720" w:hanging="360"/>
      </w:pPr>
    </w:lvl>
    <w:lvl w:ilvl="1" w:tplc="959E7DDC" w:tentative="1">
      <w:start w:val="1"/>
      <w:numFmt w:val="decimal"/>
      <w:lvlText w:val="%2."/>
      <w:lvlJc w:val="left"/>
      <w:pPr>
        <w:tabs>
          <w:tab w:val="num" w:pos="1440"/>
        </w:tabs>
        <w:ind w:left="1440" w:hanging="360"/>
      </w:pPr>
    </w:lvl>
    <w:lvl w:ilvl="2" w:tplc="DB20DB1A" w:tentative="1">
      <w:start w:val="1"/>
      <w:numFmt w:val="decimal"/>
      <w:lvlText w:val="%3."/>
      <w:lvlJc w:val="left"/>
      <w:pPr>
        <w:tabs>
          <w:tab w:val="num" w:pos="2160"/>
        </w:tabs>
        <w:ind w:left="2160" w:hanging="360"/>
      </w:pPr>
    </w:lvl>
    <w:lvl w:ilvl="3" w:tplc="227EA6C4" w:tentative="1">
      <w:start w:val="1"/>
      <w:numFmt w:val="decimal"/>
      <w:lvlText w:val="%4."/>
      <w:lvlJc w:val="left"/>
      <w:pPr>
        <w:tabs>
          <w:tab w:val="num" w:pos="2880"/>
        </w:tabs>
        <w:ind w:left="2880" w:hanging="360"/>
      </w:pPr>
    </w:lvl>
    <w:lvl w:ilvl="4" w:tplc="2D821A14" w:tentative="1">
      <w:start w:val="1"/>
      <w:numFmt w:val="decimal"/>
      <w:lvlText w:val="%5."/>
      <w:lvlJc w:val="left"/>
      <w:pPr>
        <w:tabs>
          <w:tab w:val="num" w:pos="3600"/>
        </w:tabs>
        <w:ind w:left="3600" w:hanging="360"/>
      </w:pPr>
    </w:lvl>
    <w:lvl w:ilvl="5" w:tplc="D7B24446" w:tentative="1">
      <w:start w:val="1"/>
      <w:numFmt w:val="decimal"/>
      <w:lvlText w:val="%6."/>
      <w:lvlJc w:val="left"/>
      <w:pPr>
        <w:tabs>
          <w:tab w:val="num" w:pos="4320"/>
        </w:tabs>
        <w:ind w:left="4320" w:hanging="360"/>
      </w:pPr>
    </w:lvl>
    <w:lvl w:ilvl="6" w:tplc="98FC8952" w:tentative="1">
      <w:start w:val="1"/>
      <w:numFmt w:val="decimal"/>
      <w:lvlText w:val="%7."/>
      <w:lvlJc w:val="left"/>
      <w:pPr>
        <w:tabs>
          <w:tab w:val="num" w:pos="5040"/>
        </w:tabs>
        <w:ind w:left="5040" w:hanging="360"/>
      </w:pPr>
    </w:lvl>
    <w:lvl w:ilvl="7" w:tplc="ABB49F78" w:tentative="1">
      <w:start w:val="1"/>
      <w:numFmt w:val="decimal"/>
      <w:lvlText w:val="%8."/>
      <w:lvlJc w:val="left"/>
      <w:pPr>
        <w:tabs>
          <w:tab w:val="num" w:pos="5760"/>
        </w:tabs>
        <w:ind w:left="5760" w:hanging="360"/>
      </w:pPr>
    </w:lvl>
    <w:lvl w:ilvl="8" w:tplc="29D8CE02" w:tentative="1">
      <w:start w:val="1"/>
      <w:numFmt w:val="decimal"/>
      <w:lvlText w:val="%9."/>
      <w:lvlJc w:val="left"/>
      <w:pPr>
        <w:tabs>
          <w:tab w:val="num" w:pos="6480"/>
        </w:tabs>
        <w:ind w:left="6480" w:hanging="360"/>
      </w:pPr>
    </w:lvl>
  </w:abstractNum>
  <w:abstractNum w:abstractNumId="5" w15:restartNumberingAfterBreak="0">
    <w:nsid w:val="3BFC704C"/>
    <w:multiLevelType w:val="hybridMultilevel"/>
    <w:tmpl w:val="B4D84F12"/>
    <w:lvl w:ilvl="0" w:tplc="BF76C1B4">
      <w:start w:val="1"/>
      <w:numFmt w:val="bullet"/>
      <w:lvlText w:val="•"/>
      <w:lvlJc w:val="left"/>
      <w:pPr>
        <w:tabs>
          <w:tab w:val="num" w:pos="720"/>
        </w:tabs>
        <w:ind w:left="720" w:hanging="360"/>
      </w:pPr>
      <w:rPr>
        <w:rFonts w:ascii="Arial" w:hAnsi="Arial" w:hint="default"/>
      </w:rPr>
    </w:lvl>
    <w:lvl w:ilvl="1" w:tplc="8AB02B78" w:tentative="1">
      <w:start w:val="1"/>
      <w:numFmt w:val="bullet"/>
      <w:lvlText w:val="•"/>
      <w:lvlJc w:val="left"/>
      <w:pPr>
        <w:tabs>
          <w:tab w:val="num" w:pos="1440"/>
        </w:tabs>
        <w:ind w:left="1440" w:hanging="360"/>
      </w:pPr>
      <w:rPr>
        <w:rFonts w:ascii="Arial" w:hAnsi="Arial" w:hint="default"/>
      </w:rPr>
    </w:lvl>
    <w:lvl w:ilvl="2" w:tplc="09A8BB5C" w:tentative="1">
      <w:start w:val="1"/>
      <w:numFmt w:val="bullet"/>
      <w:lvlText w:val="•"/>
      <w:lvlJc w:val="left"/>
      <w:pPr>
        <w:tabs>
          <w:tab w:val="num" w:pos="2160"/>
        </w:tabs>
        <w:ind w:left="2160" w:hanging="360"/>
      </w:pPr>
      <w:rPr>
        <w:rFonts w:ascii="Arial" w:hAnsi="Arial" w:hint="default"/>
      </w:rPr>
    </w:lvl>
    <w:lvl w:ilvl="3" w:tplc="40E0213E" w:tentative="1">
      <w:start w:val="1"/>
      <w:numFmt w:val="bullet"/>
      <w:lvlText w:val="•"/>
      <w:lvlJc w:val="left"/>
      <w:pPr>
        <w:tabs>
          <w:tab w:val="num" w:pos="2880"/>
        </w:tabs>
        <w:ind w:left="2880" w:hanging="360"/>
      </w:pPr>
      <w:rPr>
        <w:rFonts w:ascii="Arial" w:hAnsi="Arial" w:hint="default"/>
      </w:rPr>
    </w:lvl>
    <w:lvl w:ilvl="4" w:tplc="8C52A4BE" w:tentative="1">
      <w:start w:val="1"/>
      <w:numFmt w:val="bullet"/>
      <w:lvlText w:val="•"/>
      <w:lvlJc w:val="left"/>
      <w:pPr>
        <w:tabs>
          <w:tab w:val="num" w:pos="3600"/>
        </w:tabs>
        <w:ind w:left="3600" w:hanging="360"/>
      </w:pPr>
      <w:rPr>
        <w:rFonts w:ascii="Arial" w:hAnsi="Arial" w:hint="default"/>
      </w:rPr>
    </w:lvl>
    <w:lvl w:ilvl="5" w:tplc="8FFAD7BE" w:tentative="1">
      <w:start w:val="1"/>
      <w:numFmt w:val="bullet"/>
      <w:lvlText w:val="•"/>
      <w:lvlJc w:val="left"/>
      <w:pPr>
        <w:tabs>
          <w:tab w:val="num" w:pos="4320"/>
        </w:tabs>
        <w:ind w:left="4320" w:hanging="360"/>
      </w:pPr>
      <w:rPr>
        <w:rFonts w:ascii="Arial" w:hAnsi="Arial" w:hint="default"/>
      </w:rPr>
    </w:lvl>
    <w:lvl w:ilvl="6" w:tplc="1FC087BC" w:tentative="1">
      <w:start w:val="1"/>
      <w:numFmt w:val="bullet"/>
      <w:lvlText w:val="•"/>
      <w:lvlJc w:val="left"/>
      <w:pPr>
        <w:tabs>
          <w:tab w:val="num" w:pos="5040"/>
        </w:tabs>
        <w:ind w:left="5040" w:hanging="360"/>
      </w:pPr>
      <w:rPr>
        <w:rFonts w:ascii="Arial" w:hAnsi="Arial" w:hint="default"/>
      </w:rPr>
    </w:lvl>
    <w:lvl w:ilvl="7" w:tplc="C8B210EC" w:tentative="1">
      <w:start w:val="1"/>
      <w:numFmt w:val="bullet"/>
      <w:lvlText w:val="•"/>
      <w:lvlJc w:val="left"/>
      <w:pPr>
        <w:tabs>
          <w:tab w:val="num" w:pos="5760"/>
        </w:tabs>
        <w:ind w:left="5760" w:hanging="360"/>
      </w:pPr>
      <w:rPr>
        <w:rFonts w:ascii="Arial" w:hAnsi="Arial" w:hint="default"/>
      </w:rPr>
    </w:lvl>
    <w:lvl w:ilvl="8" w:tplc="7624D22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F9C0475"/>
    <w:multiLevelType w:val="hybridMultilevel"/>
    <w:tmpl w:val="3EC439AC"/>
    <w:lvl w:ilvl="0" w:tplc="F7668E6E">
      <w:start w:val="1"/>
      <w:numFmt w:val="bullet"/>
      <w:lvlText w:val="•"/>
      <w:lvlJc w:val="left"/>
      <w:pPr>
        <w:tabs>
          <w:tab w:val="num" w:pos="720"/>
        </w:tabs>
        <w:ind w:left="720" w:hanging="360"/>
      </w:pPr>
      <w:rPr>
        <w:rFonts w:ascii="Arial" w:hAnsi="Arial" w:hint="default"/>
      </w:rPr>
    </w:lvl>
    <w:lvl w:ilvl="1" w:tplc="891C5A68" w:tentative="1">
      <w:start w:val="1"/>
      <w:numFmt w:val="bullet"/>
      <w:lvlText w:val="•"/>
      <w:lvlJc w:val="left"/>
      <w:pPr>
        <w:tabs>
          <w:tab w:val="num" w:pos="1440"/>
        </w:tabs>
        <w:ind w:left="1440" w:hanging="360"/>
      </w:pPr>
      <w:rPr>
        <w:rFonts w:ascii="Arial" w:hAnsi="Arial" w:hint="default"/>
      </w:rPr>
    </w:lvl>
    <w:lvl w:ilvl="2" w:tplc="DABE46B0" w:tentative="1">
      <w:start w:val="1"/>
      <w:numFmt w:val="bullet"/>
      <w:lvlText w:val="•"/>
      <w:lvlJc w:val="left"/>
      <w:pPr>
        <w:tabs>
          <w:tab w:val="num" w:pos="2160"/>
        </w:tabs>
        <w:ind w:left="2160" w:hanging="360"/>
      </w:pPr>
      <w:rPr>
        <w:rFonts w:ascii="Arial" w:hAnsi="Arial" w:hint="default"/>
      </w:rPr>
    </w:lvl>
    <w:lvl w:ilvl="3" w:tplc="5C165340" w:tentative="1">
      <w:start w:val="1"/>
      <w:numFmt w:val="bullet"/>
      <w:lvlText w:val="•"/>
      <w:lvlJc w:val="left"/>
      <w:pPr>
        <w:tabs>
          <w:tab w:val="num" w:pos="2880"/>
        </w:tabs>
        <w:ind w:left="2880" w:hanging="360"/>
      </w:pPr>
      <w:rPr>
        <w:rFonts w:ascii="Arial" w:hAnsi="Arial" w:hint="default"/>
      </w:rPr>
    </w:lvl>
    <w:lvl w:ilvl="4" w:tplc="37181A4C" w:tentative="1">
      <w:start w:val="1"/>
      <w:numFmt w:val="bullet"/>
      <w:lvlText w:val="•"/>
      <w:lvlJc w:val="left"/>
      <w:pPr>
        <w:tabs>
          <w:tab w:val="num" w:pos="3600"/>
        </w:tabs>
        <w:ind w:left="3600" w:hanging="360"/>
      </w:pPr>
      <w:rPr>
        <w:rFonts w:ascii="Arial" w:hAnsi="Arial" w:hint="default"/>
      </w:rPr>
    </w:lvl>
    <w:lvl w:ilvl="5" w:tplc="4ECC44A4" w:tentative="1">
      <w:start w:val="1"/>
      <w:numFmt w:val="bullet"/>
      <w:lvlText w:val="•"/>
      <w:lvlJc w:val="left"/>
      <w:pPr>
        <w:tabs>
          <w:tab w:val="num" w:pos="4320"/>
        </w:tabs>
        <w:ind w:left="4320" w:hanging="360"/>
      </w:pPr>
      <w:rPr>
        <w:rFonts w:ascii="Arial" w:hAnsi="Arial" w:hint="default"/>
      </w:rPr>
    </w:lvl>
    <w:lvl w:ilvl="6" w:tplc="ADBED3BC" w:tentative="1">
      <w:start w:val="1"/>
      <w:numFmt w:val="bullet"/>
      <w:lvlText w:val="•"/>
      <w:lvlJc w:val="left"/>
      <w:pPr>
        <w:tabs>
          <w:tab w:val="num" w:pos="5040"/>
        </w:tabs>
        <w:ind w:left="5040" w:hanging="360"/>
      </w:pPr>
      <w:rPr>
        <w:rFonts w:ascii="Arial" w:hAnsi="Arial" w:hint="default"/>
      </w:rPr>
    </w:lvl>
    <w:lvl w:ilvl="7" w:tplc="701AF180" w:tentative="1">
      <w:start w:val="1"/>
      <w:numFmt w:val="bullet"/>
      <w:lvlText w:val="•"/>
      <w:lvlJc w:val="left"/>
      <w:pPr>
        <w:tabs>
          <w:tab w:val="num" w:pos="5760"/>
        </w:tabs>
        <w:ind w:left="5760" w:hanging="360"/>
      </w:pPr>
      <w:rPr>
        <w:rFonts w:ascii="Arial" w:hAnsi="Arial" w:hint="default"/>
      </w:rPr>
    </w:lvl>
    <w:lvl w:ilvl="8" w:tplc="573860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33E54E8"/>
    <w:multiLevelType w:val="hybridMultilevel"/>
    <w:tmpl w:val="0524746E"/>
    <w:lvl w:ilvl="0" w:tplc="1A8CB9AE">
      <w:start w:val="1"/>
      <w:numFmt w:val="bullet"/>
      <w:lvlText w:val="•"/>
      <w:lvlJc w:val="left"/>
      <w:pPr>
        <w:tabs>
          <w:tab w:val="num" w:pos="720"/>
        </w:tabs>
        <w:ind w:left="720" w:hanging="360"/>
      </w:pPr>
      <w:rPr>
        <w:rFonts w:ascii="Times New Roman" w:hAnsi="Times New Roman" w:hint="default"/>
      </w:rPr>
    </w:lvl>
    <w:lvl w:ilvl="1" w:tplc="D3F88CCC" w:tentative="1">
      <w:start w:val="1"/>
      <w:numFmt w:val="bullet"/>
      <w:lvlText w:val="•"/>
      <w:lvlJc w:val="left"/>
      <w:pPr>
        <w:tabs>
          <w:tab w:val="num" w:pos="1440"/>
        </w:tabs>
        <w:ind w:left="1440" w:hanging="360"/>
      </w:pPr>
      <w:rPr>
        <w:rFonts w:ascii="Times New Roman" w:hAnsi="Times New Roman" w:hint="default"/>
      </w:rPr>
    </w:lvl>
    <w:lvl w:ilvl="2" w:tplc="D7962882" w:tentative="1">
      <w:start w:val="1"/>
      <w:numFmt w:val="bullet"/>
      <w:lvlText w:val="•"/>
      <w:lvlJc w:val="left"/>
      <w:pPr>
        <w:tabs>
          <w:tab w:val="num" w:pos="2160"/>
        </w:tabs>
        <w:ind w:left="2160" w:hanging="360"/>
      </w:pPr>
      <w:rPr>
        <w:rFonts w:ascii="Times New Roman" w:hAnsi="Times New Roman" w:hint="default"/>
      </w:rPr>
    </w:lvl>
    <w:lvl w:ilvl="3" w:tplc="863AFE56" w:tentative="1">
      <w:start w:val="1"/>
      <w:numFmt w:val="bullet"/>
      <w:lvlText w:val="•"/>
      <w:lvlJc w:val="left"/>
      <w:pPr>
        <w:tabs>
          <w:tab w:val="num" w:pos="2880"/>
        </w:tabs>
        <w:ind w:left="2880" w:hanging="360"/>
      </w:pPr>
      <w:rPr>
        <w:rFonts w:ascii="Times New Roman" w:hAnsi="Times New Roman" w:hint="default"/>
      </w:rPr>
    </w:lvl>
    <w:lvl w:ilvl="4" w:tplc="D458C8A6" w:tentative="1">
      <w:start w:val="1"/>
      <w:numFmt w:val="bullet"/>
      <w:lvlText w:val="•"/>
      <w:lvlJc w:val="left"/>
      <w:pPr>
        <w:tabs>
          <w:tab w:val="num" w:pos="3600"/>
        </w:tabs>
        <w:ind w:left="3600" w:hanging="360"/>
      </w:pPr>
      <w:rPr>
        <w:rFonts w:ascii="Times New Roman" w:hAnsi="Times New Roman" w:hint="default"/>
      </w:rPr>
    </w:lvl>
    <w:lvl w:ilvl="5" w:tplc="09903786" w:tentative="1">
      <w:start w:val="1"/>
      <w:numFmt w:val="bullet"/>
      <w:lvlText w:val="•"/>
      <w:lvlJc w:val="left"/>
      <w:pPr>
        <w:tabs>
          <w:tab w:val="num" w:pos="4320"/>
        </w:tabs>
        <w:ind w:left="4320" w:hanging="360"/>
      </w:pPr>
      <w:rPr>
        <w:rFonts w:ascii="Times New Roman" w:hAnsi="Times New Roman" w:hint="default"/>
      </w:rPr>
    </w:lvl>
    <w:lvl w:ilvl="6" w:tplc="8020E4B6" w:tentative="1">
      <w:start w:val="1"/>
      <w:numFmt w:val="bullet"/>
      <w:lvlText w:val="•"/>
      <w:lvlJc w:val="left"/>
      <w:pPr>
        <w:tabs>
          <w:tab w:val="num" w:pos="5040"/>
        </w:tabs>
        <w:ind w:left="5040" w:hanging="360"/>
      </w:pPr>
      <w:rPr>
        <w:rFonts w:ascii="Times New Roman" w:hAnsi="Times New Roman" w:hint="default"/>
      </w:rPr>
    </w:lvl>
    <w:lvl w:ilvl="7" w:tplc="C5700BB4" w:tentative="1">
      <w:start w:val="1"/>
      <w:numFmt w:val="bullet"/>
      <w:lvlText w:val="•"/>
      <w:lvlJc w:val="left"/>
      <w:pPr>
        <w:tabs>
          <w:tab w:val="num" w:pos="5760"/>
        </w:tabs>
        <w:ind w:left="5760" w:hanging="360"/>
      </w:pPr>
      <w:rPr>
        <w:rFonts w:ascii="Times New Roman" w:hAnsi="Times New Roman" w:hint="default"/>
      </w:rPr>
    </w:lvl>
    <w:lvl w:ilvl="8" w:tplc="5DD6605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AE57B3B"/>
    <w:multiLevelType w:val="hybridMultilevel"/>
    <w:tmpl w:val="A97C9B0E"/>
    <w:lvl w:ilvl="0" w:tplc="FA10BCA2">
      <w:start w:val="1"/>
      <w:numFmt w:val="bullet"/>
      <w:lvlText w:val="•"/>
      <w:lvlJc w:val="left"/>
      <w:pPr>
        <w:tabs>
          <w:tab w:val="num" w:pos="720"/>
        </w:tabs>
        <w:ind w:left="720" w:hanging="360"/>
      </w:pPr>
      <w:rPr>
        <w:rFonts w:ascii="Arial" w:hAnsi="Arial" w:hint="default"/>
      </w:rPr>
    </w:lvl>
    <w:lvl w:ilvl="1" w:tplc="036A7620" w:tentative="1">
      <w:start w:val="1"/>
      <w:numFmt w:val="bullet"/>
      <w:lvlText w:val="•"/>
      <w:lvlJc w:val="left"/>
      <w:pPr>
        <w:tabs>
          <w:tab w:val="num" w:pos="1440"/>
        </w:tabs>
        <w:ind w:left="1440" w:hanging="360"/>
      </w:pPr>
      <w:rPr>
        <w:rFonts w:ascii="Arial" w:hAnsi="Arial" w:hint="default"/>
      </w:rPr>
    </w:lvl>
    <w:lvl w:ilvl="2" w:tplc="11DED01C" w:tentative="1">
      <w:start w:val="1"/>
      <w:numFmt w:val="bullet"/>
      <w:lvlText w:val="•"/>
      <w:lvlJc w:val="left"/>
      <w:pPr>
        <w:tabs>
          <w:tab w:val="num" w:pos="2160"/>
        </w:tabs>
        <w:ind w:left="2160" w:hanging="360"/>
      </w:pPr>
      <w:rPr>
        <w:rFonts w:ascii="Arial" w:hAnsi="Arial" w:hint="default"/>
      </w:rPr>
    </w:lvl>
    <w:lvl w:ilvl="3" w:tplc="605C2E82" w:tentative="1">
      <w:start w:val="1"/>
      <w:numFmt w:val="bullet"/>
      <w:lvlText w:val="•"/>
      <w:lvlJc w:val="left"/>
      <w:pPr>
        <w:tabs>
          <w:tab w:val="num" w:pos="2880"/>
        </w:tabs>
        <w:ind w:left="2880" w:hanging="360"/>
      </w:pPr>
      <w:rPr>
        <w:rFonts w:ascii="Arial" w:hAnsi="Arial" w:hint="default"/>
      </w:rPr>
    </w:lvl>
    <w:lvl w:ilvl="4" w:tplc="7C7409E2" w:tentative="1">
      <w:start w:val="1"/>
      <w:numFmt w:val="bullet"/>
      <w:lvlText w:val="•"/>
      <w:lvlJc w:val="left"/>
      <w:pPr>
        <w:tabs>
          <w:tab w:val="num" w:pos="3600"/>
        </w:tabs>
        <w:ind w:left="3600" w:hanging="360"/>
      </w:pPr>
      <w:rPr>
        <w:rFonts w:ascii="Arial" w:hAnsi="Arial" w:hint="default"/>
      </w:rPr>
    </w:lvl>
    <w:lvl w:ilvl="5" w:tplc="9B2E9DF2" w:tentative="1">
      <w:start w:val="1"/>
      <w:numFmt w:val="bullet"/>
      <w:lvlText w:val="•"/>
      <w:lvlJc w:val="left"/>
      <w:pPr>
        <w:tabs>
          <w:tab w:val="num" w:pos="4320"/>
        </w:tabs>
        <w:ind w:left="4320" w:hanging="360"/>
      </w:pPr>
      <w:rPr>
        <w:rFonts w:ascii="Arial" w:hAnsi="Arial" w:hint="default"/>
      </w:rPr>
    </w:lvl>
    <w:lvl w:ilvl="6" w:tplc="BF34BF70" w:tentative="1">
      <w:start w:val="1"/>
      <w:numFmt w:val="bullet"/>
      <w:lvlText w:val="•"/>
      <w:lvlJc w:val="left"/>
      <w:pPr>
        <w:tabs>
          <w:tab w:val="num" w:pos="5040"/>
        </w:tabs>
        <w:ind w:left="5040" w:hanging="360"/>
      </w:pPr>
      <w:rPr>
        <w:rFonts w:ascii="Arial" w:hAnsi="Arial" w:hint="default"/>
      </w:rPr>
    </w:lvl>
    <w:lvl w:ilvl="7" w:tplc="DD825E68" w:tentative="1">
      <w:start w:val="1"/>
      <w:numFmt w:val="bullet"/>
      <w:lvlText w:val="•"/>
      <w:lvlJc w:val="left"/>
      <w:pPr>
        <w:tabs>
          <w:tab w:val="num" w:pos="5760"/>
        </w:tabs>
        <w:ind w:left="5760" w:hanging="360"/>
      </w:pPr>
      <w:rPr>
        <w:rFonts w:ascii="Arial" w:hAnsi="Arial" w:hint="default"/>
      </w:rPr>
    </w:lvl>
    <w:lvl w:ilvl="8" w:tplc="0EA09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3B4540"/>
    <w:multiLevelType w:val="hybridMultilevel"/>
    <w:tmpl w:val="BD609210"/>
    <w:lvl w:ilvl="0" w:tplc="0482633A">
      <w:start w:val="1"/>
      <w:numFmt w:val="bullet"/>
      <w:lvlText w:val="•"/>
      <w:lvlJc w:val="left"/>
      <w:pPr>
        <w:tabs>
          <w:tab w:val="num" w:pos="720"/>
        </w:tabs>
        <w:ind w:left="720" w:hanging="360"/>
      </w:pPr>
      <w:rPr>
        <w:rFonts w:ascii="Arial" w:hAnsi="Arial" w:hint="default"/>
      </w:rPr>
    </w:lvl>
    <w:lvl w:ilvl="1" w:tplc="2A6E4768" w:tentative="1">
      <w:start w:val="1"/>
      <w:numFmt w:val="bullet"/>
      <w:lvlText w:val="•"/>
      <w:lvlJc w:val="left"/>
      <w:pPr>
        <w:tabs>
          <w:tab w:val="num" w:pos="1440"/>
        </w:tabs>
        <w:ind w:left="1440" w:hanging="360"/>
      </w:pPr>
      <w:rPr>
        <w:rFonts w:ascii="Arial" w:hAnsi="Arial" w:hint="default"/>
      </w:rPr>
    </w:lvl>
    <w:lvl w:ilvl="2" w:tplc="F7BC74EE" w:tentative="1">
      <w:start w:val="1"/>
      <w:numFmt w:val="bullet"/>
      <w:lvlText w:val="•"/>
      <w:lvlJc w:val="left"/>
      <w:pPr>
        <w:tabs>
          <w:tab w:val="num" w:pos="2160"/>
        </w:tabs>
        <w:ind w:left="2160" w:hanging="360"/>
      </w:pPr>
      <w:rPr>
        <w:rFonts w:ascii="Arial" w:hAnsi="Arial" w:hint="default"/>
      </w:rPr>
    </w:lvl>
    <w:lvl w:ilvl="3" w:tplc="62E8D2D2" w:tentative="1">
      <w:start w:val="1"/>
      <w:numFmt w:val="bullet"/>
      <w:lvlText w:val="•"/>
      <w:lvlJc w:val="left"/>
      <w:pPr>
        <w:tabs>
          <w:tab w:val="num" w:pos="2880"/>
        </w:tabs>
        <w:ind w:left="2880" w:hanging="360"/>
      </w:pPr>
      <w:rPr>
        <w:rFonts w:ascii="Arial" w:hAnsi="Arial" w:hint="default"/>
      </w:rPr>
    </w:lvl>
    <w:lvl w:ilvl="4" w:tplc="72465E14" w:tentative="1">
      <w:start w:val="1"/>
      <w:numFmt w:val="bullet"/>
      <w:lvlText w:val="•"/>
      <w:lvlJc w:val="left"/>
      <w:pPr>
        <w:tabs>
          <w:tab w:val="num" w:pos="3600"/>
        </w:tabs>
        <w:ind w:left="3600" w:hanging="360"/>
      </w:pPr>
      <w:rPr>
        <w:rFonts w:ascii="Arial" w:hAnsi="Arial" w:hint="default"/>
      </w:rPr>
    </w:lvl>
    <w:lvl w:ilvl="5" w:tplc="B4303088" w:tentative="1">
      <w:start w:val="1"/>
      <w:numFmt w:val="bullet"/>
      <w:lvlText w:val="•"/>
      <w:lvlJc w:val="left"/>
      <w:pPr>
        <w:tabs>
          <w:tab w:val="num" w:pos="4320"/>
        </w:tabs>
        <w:ind w:left="4320" w:hanging="360"/>
      </w:pPr>
      <w:rPr>
        <w:rFonts w:ascii="Arial" w:hAnsi="Arial" w:hint="default"/>
      </w:rPr>
    </w:lvl>
    <w:lvl w:ilvl="6" w:tplc="2DE28E6C" w:tentative="1">
      <w:start w:val="1"/>
      <w:numFmt w:val="bullet"/>
      <w:lvlText w:val="•"/>
      <w:lvlJc w:val="left"/>
      <w:pPr>
        <w:tabs>
          <w:tab w:val="num" w:pos="5040"/>
        </w:tabs>
        <w:ind w:left="5040" w:hanging="360"/>
      </w:pPr>
      <w:rPr>
        <w:rFonts w:ascii="Arial" w:hAnsi="Arial" w:hint="default"/>
      </w:rPr>
    </w:lvl>
    <w:lvl w:ilvl="7" w:tplc="70701BD6" w:tentative="1">
      <w:start w:val="1"/>
      <w:numFmt w:val="bullet"/>
      <w:lvlText w:val="•"/>
      <w:lvlJc w:val="left"/>
      <w:pPr>
        <w:tabs>
          <w:tab w:val="num" w:pos="5760"/>
        </w:tabs>
        <w:ind w:left="5760" w:hanging="360"/>
      </w:pPr>
      <w:rPr>
        <w:rFonts w:ascii="Arial" w:hAnsi="Arial" w:hint="default"/>
      </w:rPr>
    </w:lvl>
    <w:lvl w:ilvl="8" w:tplc="4DC4DF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03509D7"/>
    <w:multiLevelType w:val="hybridMultilevel"/>
    <w:tmpl w:val="7AFC932E"/>
    <w:lvl w:ilvl="0" w:tplc="C05E5864">
      <w:start w:val="1"/>
      <w:numFmt w:val="bullet"/>
      <w:lvlText w:val="•"/>
      <w:lvlJc w:val="left"/>
      <w:pPr>
        <w:tabs>
          <w:tab w:val="num" w:pos="720"/>
        </w:tabs>
        <w:ind w:left="720" w:hanging="360"/>
      </w:pPr>
      <w:rPr>
        <w:rFonts w:ascii="Times New Roman" w:hAnsi="Times New Roman" w:hint="default"/>
      </w:rPr>
    </w:lvl>
    <w:lvl w:ilvl="1" w:tplc="4F4A4B6A" w:tentative="1">
      <w:start w:val="1"/>
      <w:numFmt w:val="bullet"/>
      <w:lvlText w:val="•"/>
      <w:lvlJc w:val="left"/>
      <w:pPr>
        <w:tabs>
          <w:tab w:val="num" w:pos="1440"/>
        </w:tabs>
        <w:ind w:left="1440" w:hanging="360"/>
      </w:pPr>
      <w:rPr>
        <w:rFonts w:ascii="Times New Roman" w:hAnsi="Times New Roman" w:hint="default"/>
      </w:rPr>
    </w:lvl>
    <w:lvl w:ilvl="2" w:tplc="A7C81904" w:tentative="1">
      <w:start w:val="1"/>
      <w:numFmt w:val="bullet"/>
      <w:lvlText w:val="•"/>
      <w:lvlJc w:val="left"/>
      <w:pPr>
        <w:tabs>
          <w:tab w:val="num" w:pos="2160"/>
        </w:tabs>
        <w:ind w:left="2160" w:hanging="360"/>
      </w:pPr>
      <w:rPr>
        <w:rFonts w:ascii="Times New Roman" w:hAnsi="Times New Roman" w:hint="default"/>
      </w:rPr>
    </w:lvl>
    <w:lvl w:ilvl="3" w:tplc="F0208F32" w:tentative="1">
      <w:start w:val="1"/>
      <w:numFmt w:val="bullet"/>
      <w:lvlText w:val="•"/>
      <w:lvlJc w:val="left"/>
      <w:pPr>
        <w:tabs>
          <w:tab w:val="num" w:pos="2880"/>
        </w:tabs>
        <w:ind w:left="2880" w:hanging="360"/>
      </w:pPr>
      <w:rPr>
        <w:rFonts w:ascii="Times New Roman" w:hAnsi="Times New Roman" w:hint="default"/>
      </w:rPr>
    </w:lvl>
    <w:lvl w:ilvl="4" w:tplc="02420E40" w:tentative="1">
      <w:start w:val="1"/>
      <w:numFmt w:val="bullet"/>
      <w:lvlText w:val="•"/>
      <w:lvlJc w:val="left"/>
      <w:pPr>
        <w:tabs>
          <w:tab w:val="num" w:pos="3600"/>
        </w:tabs>
        <w:ind w:left="3600" w:hanging="360"/>
      </w:pPr>
      <w:rPr>
        <w:rFonts w:ascii="Times New Roman" w:hAnsi="Times New Roman" w:hint="default"/>
      </w:rPr>
    </w:lvl>
    <w:lvl w:ilvl="5" w:tplc="EDD6E662" w:tentative="1">
      <w:start w:val="1"/>
      <w:numFmt w:val="bullet"/>
      <w:lvlText w:val="•"/>
      <w:lvlJc w:val="left"/>
      <w:pPr>
        <w:tabs>
          <w:tab w:val="num" w:pos="4320"/>
        </w:tabs>
        <w:ind w:left="4320" w:hanging="360"/>
      </w:pPr>
      <w:rPr>
        <w:rFonts w:ascii="Times New Roman" w:hAnsi="Times New Roman" w:hint="default"/>
      </w:rPr>
    </w:lvl>
    <w:lvl w:ilvl="6" w:tplc="EFD2F9DC" w:tentative="1">
      <w:start w:val="1"/>
      <w:numFmt w:val="bullet"/>
      <w:lvlText w:val="•"/>
      <w:lvlJc w:val="left"/>
      <w:pPr>
        <w:tabs>
          <w:tab w:val="num" w:pos="5040"/>
        </w:tabs>
        <w:ind w:left="5040" w:hanging="360"/>
      </w:pPr>
      <w:rPr>
        <w:rFonts w:ascii="Times New Roman" w:hAnsi="Times New Roman" w:hint="default"/>
      </w:rPr>
    </w:lvl>
    <w:lvl w:ilvl="7" w:tplc="174AB37A" w:tentative="1">
      <w:start w:val="1"/>
      <w:numFmt w:val="bullet"/>
      <w:lvlText w:val="•"/>
      <w:lvlJc w:val="left"/>
      <w:pPr>
        <w:tabs>
          <w:tab w:val="num" w:pos="5760"/>
        </w:tabs>
        <w:ind w:left="5760" w:hanging="360"/>
      </w:pPr>
      <w:rPr>
        <w:rFonts w:ascii="Times New Roman" w:hAnsi="Times New Roman" w:hint="default"/>
      </w:rPr>
    </w:lvl>
    <w:lvl w:ilvl="8" w:tplc="FF9001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8AF6138"/>
    <w:multiLevelType w:val="hybridMultilevel"/>
    <w:tmpl w:val="D7E61E9E"/>
    <w:lvl w:ilvl="0" w:tplc="FC4A367C">
      <w:start w:val="1"/>
      <w:numFmt w:val="bullet"/>
      <w:lvlText w:val=""/>
      <w:lvlJc w:val="left"/>
      <w:pPr>
        <w:tabs>
          <w:tab w:val="num" w:pos="720"/>
        </w:tabs>
        <w:ind w:left="720" w:hanging="360"/>
      </w:pPr>
      <w:rPr>
        <w:rFonts w:ascii="Symbol" w:hAnsi="Symbol" w:hint="default"/>
      </w:rPr>
    </w:lvl>
    <w:lvl w:ilvl="1" w:tplc="A796B1A8" w:tentative="1">
      <w:start w:val="1"/>
      <w:numFmt w:val="bullet"/>
      <w:lvlText w:val=""/>
      <w:lvlJc w:val="left"/>
      <w:pPr>
        <w:tabs>
          <w:tab w:val="num" w:pos="1440"/>
        </w:tabs>
        <w:ind w:left="1440" w:hanging="360"/>
      </w:pPr>
      <w:rPr>
        <w:rFonts w:ascii="Symbol" w:hAnsi="Symbol" w:hint="default"/>
      </w:rPr>
    </w:lvl>
    <w:lvl w:ilvl="2" w:tplc="FE8CE314" w:tentative="1">
      <w:start w:val="1"/>
      <w:numFmt w:val="bullet"/>
      <w:lvlText w:val=""/>
      <w:lvlJc w:val="left"/>
      <w:pPr>
        <w:tabs>
          <w:tab w:val="num" w:pos="2160"/>
        </w:tabs>
        <w:ind w:left="2160" w:hanging="360"/>
      </w:pPr>
      <w:rPr>
        <w:rFonts w:ascii="Symbol" w:hAnsi="Symbol" w:hint="default"/>
      </w:rPr>
    </w:lvl>
    <w:lvl w:ilvl="3" w:tplc="2850ED0E" w:tentative="1">
      <w:start w:val="1"/>
      <w:numFmt w:val="bullet"/>
      <w:lvlText w:val=""/>
      <w:lvlJc w:val="left"/>
      <w:pPr>
        <w:tabs>
          <w:tab w:val="num" w:pos="2880"/>
        </w:tabs>
        <w:ind w:left="2880" w:hanging="360"/>
      </w:pPr>
      <w:rPr>
        <w:rFonts w:ascii="Symbol" w:hAnsi="Symbol" w:hint="default"/>
      </w:rPr>
    </w:lvl>
    <w:lvl w:ilvl="4" w:tplc="E104E7BC" w:tentative="1">
      <w:start w:val="1"/>
      <w:numFmt w:val="bullet"/>
      <w:lvlText w:val=""/>
      <w:lvlJc w:val="left"/>
      <w:pPr>
        <w:tabs>
          <w:tab w:val="num" w:pos="3600"/>
        </w:tabs>
        <w:ind w:left="3600" w:hanging="360"/>
      </w:pPr>
      <w:rPr>
        <w:rFonts w:ascii="Symbol" w:hAnsi="Symbol" w:hint="default"/>
      </w:rPr>
    </w:lvl>
    <w:lvl w:ilvl="5" w:tplc="BC2682F4" w:tentative="1">
      <w:start w:val="1"/>
      <w:numFmt w:val="bullet"/>
      <w:lvlText w:val=""/>
      <w:lvlJc w:val="left"/>
      <w:pPr>
        <w:tabs>
          <w:tab w:val="num" w:pos="4320"/>
        </w:tabs>
        <w:ind w:left="4320" w:hanging="360"/>
      </w:pPr>
      <w:rPr>
        <w:rFonts w:ascii="Symbol" w:hAnsi="Symbol" w:hint="default"/>
      </w:rPr>
    </w:lvl>
    <w:lvl w:ilvl="6" w:tplc="30B63244" w:tentative="1">
      <w:start w:val="1"/>
      <w:numFmt w:val="bullet"/>
      <w:lvlText w:val=""/>
      <w:lvlJc w:val="left"/>
      <w:pPr>
        <w:tabs>
          <w:tab w:val="num" w:pos="5040"/>
        </w:tabs>
        <w:ind w:left="5040" w:hanging="360"/>
      </w:pPr>
      <w:rPr>
        <w:rFonts w:ascii="Symbol" w:hAnsi="Symbol" w:hint="default"/>
      </w:rPr>
    </w:lvl>
    <w:lvl w:ilvl="7" w:tplc="E16A3774" w:tentative="1">
      <w:start w:val="1"/>
      <w:numFmt w:val="bullet"/>
      <w:lvlText w:val=""/>
      <w:lvlJc w:val="left"/>
      <w:pPr>
        <w:tabs>
          <w:tab w:val="num" w:pos="5760"/>
        </w:tabs>
        <w:ind w:left="5760" w:hanging="360"/>
      </w:pPr>
      <w:rPr>
        <w:rFonts w:ascii="Symbol" w:hAnsi="Symbol" w:hint="default"/>
      </w:rPr>
    </w:lvl>
    <w:lvl w:ilvl="8" w:tplc="DD6E4DD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C8430AD"/>
    <w:multiLevelType w:val="hybridMultilevel"/>
    <w:tmpl w:val="265AC9E0"/>
    <w:lvl w:ilvl="0" w:tplc="0D3285F2">
      <w:start w:val="1"/>
      <w:numFmt w:val="bullet"/>
      <w:lvlText w:val="•"/>
      <w:lvlJc w:val="left"/>
      <w:pPr>
        <w:tabs>
          <w:tab w:val="num" w:pos="720"/>
        </w:tabs>
        <w:ind w:left="720" w:hanging="360"/>
      </w:pPr>
      <w:rPr>
        <w:rFonts w:ascii="Arial" w:hAnsi="Arial" w:hint="default"/>
      </w:rPr>
    </w:lvl>
    <w:lvl w:ilvl="1" w:tplc="2430CD0E" w:tentative="1">
      <w:start w:val="1"/>
      <w:numFmt w:val="bullet"/>
      <w:lvlText w:val="•"/>
      <w:lvlJc w:val="left"/>
      <w:pPr>
        <w:tabs>
          <w:tab w:val="num" w:pos="1440"/>
        </w:tabs>
        <w:ind w:left="1440" w:hanging="360"/>
      </w:pPr>
      <w:rPr>
        <w:rFonts w:ascii="Arial" w:hAnsi="Arial" w:hint="default"/>
      </w:rPr>
    </w:lvl>
    <w:lvl w:ilvl="2" w:tplc="2980975C" w:tentative="1">
      <w:start w:val="1"/>
      <w:numFmt w:val="bullet"/>
      <w:lvlText w:val="•"/>
      <w:lvlJc w:val="left"/>
      <w:pPr>
        <w:tabs>
          <w:tab w:val="num" w:pos="2160"/>
        </w:tabs>
        <w:ind w:left="2160" w:hanging="360"/>
      </w:pPr>
      <w:rPr>
        <w:rFonts w:ascii="Arial" w:hAnsi="Arial" w:hint="default"/>
      </w:rPr>
    </w:lvl>
    <w:lvl w:ilvl="3" w:tplc="09C87AEA" w:tentative="1">
      <w:start w:val="1"/>
      <w:numFmt w:val="bullet"/>
      <w:lvlText w:val="•"/>
      <w:lvlJc w:val="left"/>
      <w:pPr>
        <w:tabs>
          <w:tab w:val="num" w:pos="2880"/>
        </w:tabs>
        <w:ind w:left="2880" w:hanging="360"/>
      </w:pPr>
      <w:rPr>
        <w:rFonts w:ascii="Arial" w:hAnsi="Arial" w:hint="default"/>
      </w:rPr>
    </w:lvl>
    <w:lvl w:ilvl="4" w:tplc="04FC849E" w:tentative="1">
      <w:start w:val="1"/>
      <w:numFmt w:val="bullet"/>
      <w:lvlText w:val="•"/>
      <w:lvlJc w:val="left"/>
      <w:pPr>
        <w:tabs>
          <w:tab w:val="num" w:pos="3600"/>
        </w:tabs>
        <w:ind w:left="3600" w:hanging="360"/>
      </w:pPr>
      <w:rPr>
        <w:rFonts w:ascii="Arial" w:hAnsi="Arial" w:hint="default"/>
      </w:rPr>
    </w:lvl>
    <w:lvl w:ilvl="5" w:tplc="151656F8" w:tentative="1">
      <w:start w:val="1"/>
      <w:numFmt w:val="bullet"/>
      <w:lvlText w:val="•"/>
      <w:lvlJc w:val="left"/>
      <w:pPr>
        <w:tabs>
          <w:tab w:val="num" w:pos="4320"/>
        </w:tabs>
        <w:ind w:left="4320" w:hanging="360"/>
      </w:pPr>
      <w:rPr>
        <w:rFonts w:ascii="Arial" w:hAnsi="Arial" w:hint="default"/>
      </w:rPr>
    </w:lvl>
    <w:lvl w:ilvl="6" w:tplc="C5ACF65C" w:tentative="1">
      <w:start w:val="1"/>
      <w:numFmt w:val="bullet"/>
      <w:lvlText w:val="•"/>
      <w:lvlJc w:val="left"/>
      <w:pPr>
        <w:tabs>
          <w:tab w:val="num" w:pos="5040"/>
        </w:tabs>
        <w:ind w:left="5040" w:hanging="360"/>
      </w:pPr>
      <w:rPr>
        <w:rFonts w:ascii="Arial" w:hAnsi="Arial" w:hint="default"/>
      </w:rPr>
    </w:lvl>
    <w:lvl w:ilvl="7" w:tplc="DE225F96" w:tentative="1">
      <w:start w:val="1"/>
      <w:numFmt w:val="bullet"/>
      <w:lvlText w:val="•"/>
      <w:lvlJc w:val="left"/>
      <w:pPr>
        <w:tabs>
          <w:tab w:val="num" w:pos="5760"/>
        </w:tabs>
        <w:ind w:left="5760" w:hanging="360"/>
      </w:pPr>
      <w:rPr>
        <w:rFonts w:ascii="Arial" w:hAnsi="Arial" w:hint="default"/>
      </w:rPr>
    </w:lvl>
    <w:lvl w:ilvl="8" w:tplc="5974220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F5534A6"/>
    <w:multiLevelType w:val="hybridMultilevel"/>
    <w:tmpl w:val="1A7C7FAA"/>
    <w:lvl w:ilvl="0" w:tplc="3A645A46">
      <w:start w:val="1"/>
      <w:numFmt w:val="bullet"/>
      <w:lvlText w:val="•"/>
      <w:lvlJc w:val="left"/>
      <w:pPr>
        <w:tabs>
          <w:tab w:val="num" w:pos="720"/>
        </w:tabs>
        <w:ind w:left="720" w:hanging="360"/>
      </w:pPr>
      <w:rPr>
        <w:rFonts w:ascii="Times New Roman" w:hAnsi="Times New Roman" w:hint="default"/>
      </w:rPr>
    </w:lvl>
    <w:lvl w:ilvl="1" w:tplc="8A788F12" w:tentative="1">
      <w:start w:val="1"/>
      <w:numFmt w:val="bullet"/>
      <w:lvlText w:val="•"/>
      <w:lvlJc w:val="left"/>
      <w:pPr>
        <w:tabs>
          <w:tab w:val="num" w:pos="1440"/>
        </w:tabs>
        <w:ind w:left="1440" w:hanging="360"/>
      </w:pPr>
      <w:rPr>
        <w:rFonts w:ascii="Times New Roman" w:hAnsi="Times New Roman" w:hint="default"/>
      </w:rPr>
    </w:lvl>
    <w:lvl w:ilvl="2" w:tplc="16D079EC" w:tentative="1">
      <w:start w:val="1"/>
      <w:numFmt w:val="bullet"/>
      <w:lvlText w:val="•"/>
      <w:lvlJc w:val="left"/>
      <w:pPr>
        <w:tabs>
          <w:tab w:val="num" w:pos="2160"/>
        </w:tabs>
        <w:ind w:left="2160" w:hanging="360"/>
      </w:pPr>
      <w:rPr>
        <w:rFonts w:ascii="Times New Roman" w:hAnsi="Times New Roman" w:hint="default"/>
      </w:rPr>
    </w:lvl>
    <w:lvl w:ilvl="3" w:tplc="DBF6F2D4" w:tentative="1">
      <w:start w:val="1"/>
      <w:numFmt w:val="bullet"/>
      <w:lvlText w:val="•"/>
      <w:lvlJc w:val="left"/>
      <w:pPr>
        <w:tabs>
          <w:tab w:val="num" w:pos="2880"/>
        </w:tabs>
        <w:ind w:left="2880" w:hanging="360"/>
      </w:pPr>
      <w:rPr>
        <w:rFonts w:ascii="Times New Roman" w:hAnsi="Times New Roman" w:hint="default"/>
      </w:rPr>
    </w:lvl>
    <w:lvl w:ilvl="4" w:tplc="68AC1FF8" w:tentative="1">
      <w:start w:val="1"/>
      <w:numFmt w:val="bullet"/>
      <w:lvlText w:val="•"/>
      <w:lvlJc w:val="left"/>
      <w:pPr>
        <w:tabs>
          <w:tab w:val="num" w:pos="3600"/>
        </w:tabs>
        <w:ind w:left="3600" w:hanging="360"/>
      </w:pPr>
      <w:rPr>
        <w:rFonts w:ascii="Times New Roman" w:hAnsi="Times New Roman" w:hint="default"/>
      </w:rPr>
    </w:lvl>
    <w:lvl w:ilvl="5" w:tplc="CB42388A" w:tentative="1">
      <w:start w:val="1"/>
      <w:numFmt w:val="bullet"/>
      <w:lvlText w:val="•"/>
      <w:lvlJc w:val="left"/>
      <w:pPr>
        <w:tabs>
          <w:tab w:val="num" w:pos="4320"/>
        </w:tabs>
        <w:ind w:left="4320" w:hanging="360"/>
      </w:pPr>
      <w:rPr>
        <w:rFonts w:ascii="Times New Roman" w:hAnsi="Times New Roman" w:hint="default"/>
      </w:rPr>
    </w:lvl>
    <w:lvl w:ilvl="6" w:tplc="70E449D0" w:tentative="1">
      <w:start w:val="1"/>
      <w:numFmt w:val="bullet"/>
      <w:lvlText w:val="•"/>
      <w:lvlJc w:val="left"/>
      <w:pPr>
        <w:tabs>
          <w:tab w:val="num" w:pos="5040"/>
        </w:tabs>
        <w:ind w:left="5040" w:hanging="360"/>
      </w:pPr>
      <w:rPr>
        <w:rFonts w:ascii="Times New Roman" w:hAnsi="Times New Roman" w:hint="default"/>
      </w:rPr>
    </w:lvl>
    <w:lvl w:ilvl="7" w:tplc="335CCCC2" w:tentative="1">
      <w:start w:val="1"/>
      <w:numFmt w:val="bullet"/>
      <w:lvlText w:val="•"/>
      <w:lvlJc w:val="left"/>
      <w:pPr>
        <w:tabs>
          <w:tab w:val="num" w:pos="5760"/>
        </w:tabs>
        <w:ind w:left="5760" w:hanging="360"/>
      </w:pPr>
      <w:rPr>
        <w:rFonts w:ascii="Times New Roman" w:hAnsi="Times New Roman" w:hint="default"/>
      </w:rPr>
    </w:lvl>
    <w:lvl w:ilvl="8" w:tplc="DC6468D2" w:tentative="1">
      <w:start w:val="1"/>
      <w:numFmt w:val="bullet"/>
      <w:lvlText w:val="•"/>
      <w:lvlJc w:val="left"/>
      <w:pPr>
        <w:tabs>
          <w:tab w:val="num" w:pos="6480"/>
        </w:tabs>
        <w:ind w:left="6480" w:hanging="360"/>
      </w:pPr>
      <w:rPr>
        <w:rFonts w:ascii="Times New Roman" w:hAnsi="Times New Roman" w:hint="default"/>
      </w:rPr>
    </w:lvl>
  </w:abstractNum>
  <w:num w:numId="1" w16cid:durableId="1997804538">
    <w:abstractNumId w:val="3"/>
  </w:num>
  <w:num w:numId="2" w16cid:durableId="242450312">
    <w:abstractNumId w:val="0"/>
  </w:num>
  <w:num w:numId="3" w16cid:durableId="925462354">
    <w:abstractNumId w:val="5"/>
  </w:num>
  <w:num w:numId="4" w16cid:durableId="143086099">
    <w:abstractNumId w:val="6"/>
  </w:num>
  <w:num w:numId="5" w16cid:durableId="1247420430">
    <w:abstractNumId w:val="12"/>
  </w:num>
  <w:num w:numId="6" w16cid:durableId="1248661310">
    <w:abstractNumId w:val="1"/>
  </w:num>
  <w:num w:numId="7" w16cid:durableId="1342076786">
    <w:abstractNumId w:val="9"/>
  </w:num>
  <w:num w:numId="8" w16cid:durableId="1519197364">
    <w:abstractNumId w:val="11"/>
  </w:num>
  <w:num w:numId="9" w16cid:durableId="877667104">
    <w:abstractNumId w:val="4"/>
  </w:num>
  <w:num w:numId="10" w16cid:durableId="1149437615">
    <w:abstractNumId w:val="8"/>
  </w:num>
  <w:num w:numId="11" w16cid:durableId="1796101056">
    <w:abstractNumId w:val="2"/>
  </w:num>
  <w:num w:numId="12" w16cid:durableId="1356693479">
    <w:abstractNumId w:val="7"/>
  </w:num>
  <w:num w:numId="13" w16cid:durableId="914751690">
    <w:abstractNumId w:val="10"/>
  </w:num>
  <w:num w:numId="14" w16cid:durableId="2944835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43B"/>
    <w:rsid w:val="00001F61"/>
    <w:rsid w:val="0000705E"/>
    <w:rsid w:val="00007C3A"/>
    <w:rsid w:val="0008343B"/>
    <w:rsid w:val="00107800"/>
    <w:rsid w:val="00123BD5"/>
    <w:rsid w:val="00166FC8"/>
    <w:rsid w:val="002E4B79"/>
    <w:rsid w:val="002F60BB"/>
    <w:rsid w:val="00332C80"/>
    <w:rsid w:val="00337406"/>
    <w:rsid w:val="00356F00"/>
    <w:rsid w:val="00386AC3"/>
    <w:rsid w:val="00394C82"/>
    <w:rsid w:val="003C79CD"/>
    <w:rsid w:val="00411A38"/>
    <w:rsid w:val="004C74AF"/>
    <w:rsid w:val="004E5AC9"/>
    <w:rsid w:val="00625FC7"/>
    <w:rsid w:val="006A3752"/>
    <w:rsid w:val="006C0A05"/>
    <w:rsid w:val="006E55DC"/>
    <w:rsid w:val="0072135D"/>
    <w:rsid w:val="0076427A"/>
    <w:rsid w:val="007A3900"/>
    <w:rsid w:val="00810355"/>
    <w:rsid w:val="0083055B"/>
    <w:rsid w:val="00833E11"/>
    <w:rsid w:val="008C18F0"/>
    <w:rsid w:val="0090056D"/>
    <w:rsid w:val="00922E3E"/>
    <w:rsid w:val="00975E10"/>
    <w:rsid w:val="00985DE5"/>
    <w:rsid w:val="009D5C91"/>
    <w:rsid w:val="00A55942"/>
    <w:rsid w:val="00A62704"/>
    <w:rsid w:val="00A8273F"/>
    <w:rsid w:val="00AB53DF"/>
    <w:rsid w:val="00BA55E6"/>
    <w:rsid w:val="00BB62FE"/>
    <w:rsid w:val="00BD473D"/>
    <w:rsid w:val="00C0653A"/>
    <w:rsid w:val="00C1087F"/>
    <w:rsid w:val="00CB6518"/>
    <w:rsid w:val="00CC7028"/>
    <w:rsid w:val="00D53675"/>
    <w:rsid w:val="00D64CCB"/>
    <w:rsid w:val="00D6567C"/>
    <w:rsid w:val="00DA265B"/>
    <w:rsid w:val="00DE0348"/>
    <w:rsid w:val="00DE144F"/>
    <w:rsid w:val="00DF67C2"/>
    <w:rsid w:val="00E3673C"/>
    <w:rsid w:val="00F41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22F81"/>
  <w15:chartTrackingRefBased/>
  <w15:docId w15:val="{A1162065-1AC0-9047-A906-EC0E12051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4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675"/>
    <w:pPr>
      <w:ind w:left="720"/>
      <w:contextualSpacing/>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D53675"/>
    <w:rPr>
      <w:color w:val="0563C1" w:themeColor="hyperlink"/>
      <w:u w:val="single"/>
    </w:rPr>
  </w:style>
  <w:style w:type="character" w:styleId="UnresolvedMention">
    <w:name w:val="Unresolved Mention"/>
    <w:basedOn w:val="DefaultParagraphFont"/>
    <w:uiPriority w:val="99"/>
    <w:semiHidden/>
    <w:unhideWhenUsed/>
    <w:rsid w:val="00D53675"/>
    <w:rPr>
      <w:color w:val="605E5C"/>
      <w:shd w:val="clear" w:color="auto" w:fill="E1DFDD"/>
    </w:rPr>
  </w:style>
  <w:style w:type="paragraph" w:styleId="NormalWeb">
    <w:name w:val="Normal (Web)"/>
    <w:basedOn w:val="Normal"/>
    <w:uiPriority w:val="99"/>
    <w:semiHidden/>
    <w:unhideWhenUsed/>
    <w:rsid w:val="00D53675"/>
    <w:pPr>
      <w:spacing w:before="100" w:beforeAutospacing="1" w:after="100" w:afterAutospacing="1"/>
    </w:pPr>
    <w:rPr>
      <w:rFonts w:ascii="Times New Roman" w:eastAsia="Times New Roman" w:hAnsi="Times New Roman" w:cs="Times New Roman"/>
      <w:lang w:eastAsia="en-GB"/>
    </w:rPr>
  </w:style>
  <w:style w:type="character" w:styleId="EndnoteReference">
    <w:name w:val="endnote reference"/>
    <w:basedOn w:val="DefaultParagraphFont"/>
    <w:uiPriority w:val="99"/>
    <w:unhideWhenUsed/>
    <w:rsid w:val="009D5C91"/>
    <w:rPr>
      <w:vertAlign w:val="superscript"/>
    </w:rPr>
  </w:style>
  <w:style w:type="paragraph" w:styleId="Footer">
    <w:name w:val="footer"/>
    <w:basedOn w:val="Normal"/>
    <w:link w:val="FooterChar"/>
    <w:uiPriority w:val="99"/>
    <w:unhideWhenUsed/>
    <w:rsid w:val="0090056D"/>
    <w:pPr>
      <w:tabs>
        <w:tab w:val="center" w:pos="4680"/>
        <w:tab w:val="right" w:pos="9360"/>
      </w:tabs>
    </w:pPr>
  </w:style>
  <w:style w:type="character" w:customStyle="1" w:styleId="FooterChar">
    <w:name w:val="Footer Char"/>
    <w:basedOn w:val="DefaultParagraphFont"/>
    <w:link w:val="Footer"/>
    <w:uiPriority w:val="99"/>
    <w:rsid w:val="0090056D"/>
  </w:style>
  <w:style w:type="character" w:styleId="PageNumber">
    <w:name w:val="page number"/>
    <w:basedOn w:val="DefaultParagraphFont"/>
    <w:uiPriority w:val="99"/>
    <w:semiHidden/>
    <w:unhideWhenUsed/>
    <w:rsid w:val="00900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64618">
      <w:bodyDiv w:val="1"/>
      <w:marLeft w:val="0"/>
      <w:marRight w:val="0"/>
      <w:marTop w:val="0"/>
      <w:marBottom w:val="0"/>
      <w:divBdr>
        <w:top w:val="none" w:sz="0" w:space="0" w:color="auto"/>
        <w:left w:val="none" w:sz="0" w:space="0" w:color="auto"/>
        <w:bottom w:val="none" w:sz="0" w:space="0" w:color="auto"/>
        <w:right w:val="none" w:sz="0" w:space="0" w:color="auto"/>
      </w:divBdr>
    </w:div>
    <w:div w:id="142892227">
      <w:bodyDiv w:val="1"/>
      <w:marLeft w:val="0"/>
      <w:marRight w:val="0"/>
      <w:marTop w:val="0"/>
      <w:marBottom w:val="0"/>
      <w:divBdr>
        <w:top w:val="none" w:sz="0" w:space="0" w:color="auto"/>
        <w:left w:val="none" w:sz="0" w:space="0" w:color="auto"/>
        <w:bottom w:val="none" w:sz="0" w:space="0" w:color="auto"/>
        <w:right w:val="none" w:sz="0" w:space="0" w:color="auto"/>
      </w:divBdr>
      <w:divsChild>
        <w:div w:id="993871235">
          <w:marLeft w:val="360"/>
          <w:marRight w:val="0"/>
          <w:marTop w:val="200"/>
          <w:marBottom w:val="0"/>
          <w:divBdr>
            <w:top w:val="none" w:sz="0" w:space="0" w:color="auto"/>
            <w:left w:val="none" w:sz="0" w:space="0" w:color="auto"/>
            <w:bottom w:val="none" w:sz="0" w:space="0" w:color="auto"/>
            <w:right w:val="none" w:sz="0" w:space="0" w:color="auto"/>
          </w:divBdr>
        </w:div>
        <w:div w:id="218438102">
          <w:marLeft w:val="360"/>
          <w:marRight w:val="0"/>
          <w:marTop w:val="200"/>
          <w:marBottom w:val="0"/>
          <w:divBdr>
            <w:top w:val="none" w:sz="0" w:space="0" w:color="auto"/>
            <w:left w:val="none" w:sz="0" w:space="0" w:color="auto"/>
            <w:bottom w:val="none" w:sz="0" w:space="0" w:color="auto"/>
            <w:right w:val="none" w:sz="0" w:space="0" w:color="auto"/>
          </w:divBdr>
        </w:div>
        <w:div w:id="2119836895">
          <w:marLeft w:val="360"/>
          <w:marRight w:val="0"/>
          <w:marTop w:val="200"/>
          <w:marBottom w:val="0"/>
          <w:divBdr>
            <w:top w:val="none" w:sz="0" w:space="0" w:color="auto"/>
            <w:left w:val="none" w:sz="0" w:space="0" w:color="auto"/>
            <w:bottom w:val="none" w:sz="0" w:space="0" w:color="auto"/>
            <w:right w:val="none" w:sz="0" w:space="0" w:color="auto"/>
          </w:divBdr>
        </w:div>
        <w:div w:id="436027079">
          <w:marLeft w:val="360"/>
          <w:marRight w:val="0"/>
          <w:marTop w:val="200"/>
          <w:marBottom w:val="0"/>
          <w:divBdr>
            <w:top w:val="none" w:sz="0" w:space="0" w:color="auto"/>
            <w:left w:val="none" w:sz="0" w:space="0" w:color="auto"/>
            <w:bottom w:val="none" w:sz="0" w:space="0" w:color="auto"/>
            <w:right w:val="none" w:sz="0" w:space="0" w:color="auto"/>
          </w:divBdr>
        </w:div>
        <w:div w:id="672338258">
          <w:marLeft w:val="360"/>
          <w:marRight w:val="0"/>
          <w:marTop w:val="200"/>
          <w:marBottom w:val="0"/>
          <w:divBdr>
            <w:top w:val="none" w:sz="0" w:space="0" w:color="auto"/>
            <w:left w:val="none" w:sz="0" w:space="0" w:color="auto"/>
            <w:bottom w:val="none" w:sz="0" w:space="0" w:color="auto"/>
            <w:right w:val="none" w:sz="0" w:space="0" w:color="auto"/>
          </w:divBdr>
        </w:div>
      </w:divsChild>
    </w:div>
    <w:div w:id="289820418">
      <w:bodyDiv w:val="1"/>
      <w:marLeft w:val="0"/>
      <w:marRight w:val="0"/>
      <w:marTop w:val="0"/>
      <w:marBottom w:val="0"/>
      <w:divBdr>
        <w:top w:val="none" w:sz="0" w:space="0" w:color="auto"/>
        <w:left w:val="none" w:sz="0" w:space="0" w:color="auto"/>
        <w:bottom w:val="none" w:sz="0" w:space="0" w:color="auto"/>
        <w:right w:val="none" w:sz="0" w:space="0" w:color="auto"/>
      </w:divBdr>
      <w:divsChild>
        <w:div w:id="51928050">
          <w:marLeft w:val="360"/>
          <w:marRight w:val="0"/>
          <w:marTop w:val="200"/>
          <w:marBottom w:val="0"/>
          <w:divBdr>
            <w:top w:val="none" w:sz="0" w:space="0" w:color="auto"/>
            <w:left w:val="none" w:sz="0" w:space="0" w:color="auto"/>
            <w:bottom w:val="none" w:sz="0" w:space="0" w:color="auto"/>
            <w:right w:val="none" w:sz="0" w:space="0" w:color="auto"/>
          </w:divBdr>
        </w:div>
        <w:div w:id="2013412450">
          <w:marLeft w:val="360"/>
          <w:marRight w:val="0"/>
          <w:marTop w:val="200"/>
          <w:marBottom w:val="0"/>
          <w:divBdr>
            <w:top w:val="none" w:sz="0" w:space="0" w:color="auto"/>
            <w:left w:val="none" w:sz="0" w:space="0" w:color="auto"/>
            <w:bottom w:val="none" w:sz="0" w:space="0" w:color="auto"/>
            <w:right w:val="none" w:sz="0" w:space="0" w:color="auto"/>
          </w:divBdr>
        </w:div>
        <w:div w:id="343023472">
          <w:marLeft w:val="360"/>
          <w:marRight w:val="0"/>
          <w:marTop w:val="200"/>
          <w:marBottom w:val="0"/>
          <w:divBdr>
            <w:top w:val="none" w:sz="0" w:space="0" w:color="auto"/>
            <w:left w:val="none" w:sz="0" w:space="0" w:color="auto"/>
            <w:bottom w:val="none" w:sz="0" w:space="0" w:color="auto"/>
            <w:right w:val="none" w:sz="0" w:space="0" w:color="auto"/>
          </w:divBdr>
        </w:div>
        <w:div w:id="421922980">
          <w:marLeft w:val="360"/>
          <w:marRight w:val="0"/>
          <w:marTop w:val="200"/>
          <w:marBottom w:val="0"/>
          <w:divBdr>
            <w:top w:val="none" w:sz="0" w:space="0" w:color="auto"/>
            <w:left w:val="none" w:sz="0" w:space="0" w:color="auto"/>
            <w:bottom w:val="none" w:sz="0" w:space="0" w:color="auto"/>
            <w:right w:val="none" w:sz="0" w:space="0" w:color="auto"/>
          </w:divBdr>
        </w:div>
        <w:div w:id="1425951164">
          <w:marLeft w:val="360"/>
          <w:marRight w:val="0"/>
          <w:marTop w:val="200"/>
          <w:marBottom w:val="0"/>
          <w:divBdr>
            <w:top w:val="none" w:sz="0" w:space="0" w:color="auto"/>
            <w:left w:val="none" w:sz="0" w:space="0" w:color="auto"/>
            <w:bottom w:val="none" w:sz="0" w:space="0" w:color="auto"/>
            <w:right w:val="none" w:sz="0" w:space="0" w:color="auto"/>
          </w:divBdr>
        </w:div>
        <w:div w:id="1483502041">
          <w:marLeft w:val="360"/>
          <w:marRight w:val="0"/>
          <w:marTop w:val="200"/>
          <w:marBottom w:val="0"/>
          <w:divBdr>
            <w:top w:val="none" w:sz="0" w:space="0" w:color="auto"/>
            <w:left w:val="none" w:sz="0" w:space="0" w:color="auto"/>
            <w:bottom w:val="none" w:sz="0" w:space="0" w:color="auto"/>
            <w:right w:val="none" w:sz="0" w:space="0" w:color="auto"/>
          </w:divBdr>
        </w:div>
        <w:div w:id="993408501">
          <w:marLeft w:val="360"/>
          <w:marRight w:val="0"/>
          <w:marTop w:val="200"/>
          <w:marBottom w:val="0"/>
          <w:divBdr>
            <w:top w:val="none" w:sz="0" w:space="0" w:color="auto"/>
            <w:left w:val="none" w:sz="0" w:space="0" w:color="auto"/>
            <w:bottom w:val="none" w:sz="0" w:space="0" w:color="auto"/>
            <w:right w:val="none" w:sz="0" w:space="0" w:color="auto"/>
          </w:divBdr>
        </w:div>
      </w:divsChild>
    </w:div>
    <w:div w:id="304631146">
      <w:bodyDiv w:val="1"/>
      <w:marLeft w:val="0"/>
      <w:marRight w:val="0"/>
      <w:marTop w:val="0"/>
      <w:marBottom w:val="0"/>
      <w:divBdr>
        <w:top w:val="none" w:sz="0" w:space="0" w:color="auto"/>
        <w:left w:val="none" w:sz="0" w:space="0" w:color="auto"/>
        <w:bottom w:val="none" w:sz="0" w:space="0" w:color="auto"/>
        <w:right w:val="none" w:sz="0" w:space="0" w:color="auto"/>
      </w:divBdr>
      <w:divsChild>
        <w:div w:id="989678564">
          <w:marLeft w:val="547"/>
          <w:marRight w:val="0"/>
          <w:marTop w:val="200"/>
          <w:marBottom w:val="0"/>
          <w:divBdr>
            <w:top w:val="none" w:sz="0" w:space="0" w:color="auto"/>
            <w:left w:val="none" w:sz="0" w:space="0" w:color="auto"/>
            <w:bottom w:val="none" w:sz="0" w:space="0" w:color="auto"/>
            <w:right w:val="none" w:sz="0" w:space="0" w:color="auto"/>
          </w:divBdr>
        </w:div>
        <w:div w:id="1003123427">
          <w:marLeft w:val="547"/>
          <w:marRight w:val="0"/>
          <w:marTop w:val="200"/>
          <w:marBottom w:val="0"/>
          <w:divBdr>
            <w:top w:val="none" w:sz="0" w:space="0" w:color="auto"/>
            <w:left w:val="none" w:sz="0" w:space="0" w:color="auto"/>
            <w:bottom w:val="none" w:sz="0" w:space="0" w:color="auto"/>
            <w:right w:val="none" w:sz="0" w:space="0" w:color="auto"/>
          </w:divBdr>
        </w:div>
      </w:divsChild>
    </w:div>
    <w:div w:id="345256768">
      <w:bodyDiv w:val="1"/>
      <w:marLeft w:val="0"/>
      <w:marRight w:val="0"/>
      <w:marTop w:val="0"/>
      <w:marBottom w:val="0"/>
      <w:divBdr>
        <w:top w:val="none" w:sz="0" w:space="0" w:color="auto"/>
        <w:left w:val="none" w:sz="0" w:space="0" w:color="auto"/>
        <w:bottom w:val="none" w:sz="0" w:space="0" w:color="auto"/>
        <w:right w:val="none" w:sz="0" w:space="0" w:color="auto"/>
      </w:divBdr>
    </w:div>
    <w:div w:id="629826799">
      <w:bodyDiv w:val="1"/>
      <w:marLeft w:val="0"/>
      <w:marRight w:val="0"/>
      <w:marTop w:val="0"/>
      <w:marBottom w:val="0"/>
      <w:divBdr>
        <w:top w:val="none" w:sz="0" w:space="0" w:color="auto"/>
        <w:left w:val="none" w:sz="0" w:space="0" w:color="auto"/>
        <w:bottom w:val="none" w:sz="0" w:space="0" w:color="auto"/>
        <w:right w:val="none" w:sz="0" w:space="0" w:color="auto"/>
      </w:divBdr>
    </w:div>
    <w:div w:id="775490804">
      <w:bodyDiv w:val="1"/>
      <w:marLeft w:val="0"/>
      <w:marRight w:val="0"/>
      <w:marTop w:val="0"/>
      <w:marBottom w:val="0"/>
      <w:divBdr>
        <w:top w:val="none" w:sz="0" w:space="0" w:color="auto"/>
        <w:left w:val="none" w:sz="0" w:space="0" w:color="auto"/>
        <w:bottom w:val="none" w:sz="0" w:space="0" w:color="auto"/>
        <w:right w:val="none" w:sz="0" w:space="0" w:color="auto"/>
      </w:divBdr>
    </w:div>
    <w:div w:id="867066759">
      <w:bodyDiv w:val="1"/>
      <w:marLeft w:val="0"/>
      <w:marRight w:val="0"/>
      <w:marTop w:val="0"/>
      <w:marBottom w:val="0"/>
      <w:divBdr>
        <w:top w:val="none" w:sz="0" w:space="0" w:color="auto"/>
        <w:left w:val="none" w:sz="0" w:space="0" w:color="auto"/>
        <w:bottom w:val="none" w:sz="0" w:space="0" w:color="auto"/>
        <w:right w:val="none" w:sz="0" w:space="0" w:color="auto"/>
      </w:divBdr>
      <w:divsChild>
        <w:div w:id="1573081739">
          <w:marLeft w:val="360"/>
          <w:marRight w:val="0"/>
          <w:marTop w:val="200"/>
          <w:marBottom w:val="0"/>
          <w:divBdr>
            <w:top w:val="none" w:sz="0" w:space="0" w:color="auto"/>
            <w:left w:val="none" w:sz="0" w:space="0" w:color="auto"/>
            <w:bottom w:val="none" w:sz="0" w:space="0" w:color="auto"/>
            <w:right w:val="none" w:sz="0" w:space="0" w:color="auto"/>
          </w:divBdr>
        </w:div>
      </w:divsChild>
    </w:div>
    <w:div w:id="903880881">
      <w:bodyDiv w:val="1"/>
      <w:marLeft w:val="0"/>
      <w:marRight w:val="0"/>
      <w:marTop w:val="0"/>
      <w:marBottom w:val="0"/>
      <w:divBdr>
        <w:top w:val="none" w:sz="0" w:space="0" w:color="auto"/>
        <w:left w:val="none" w:sz="0" w:space="0" w:color="auto"/>
        <w:bottom w:val="none" w:sz="0" w:space="0" w:color="auto"/>
        <w:right w:val="none" w:sz="0" w:space="0" w:color="auto"/>
      </w:divBdr>
      <w:divsChild>
        <w:div w:id="484586848">
          <w:marLeft w:val="547"/>
          <w:marRight w:val="0"/>
          <w:marTop w:val="0"/>
          <w:marBottom w:val="0"/>
          <w:divBdr>
            <w:top w:val="none" w:sz="0" w:space="0" w:color="auto"/>
            <w:left w:val="none" w:sz="0" w:space="0" w:color="auto"/>
            <w:bottom w:val="none" w:sz="0" w:space="0" w:color="auto"/>
            <w:right w:val="none" w:sz="0" w:space="0" w:color="auto"/>
          </w:divBdr>
        </w:div>
      </w:divsChild>
    </w:div>
    <w:div w:id="960459840">
      <w:bodyDiv w:val="1"/>
      <w:marLeft w:val="0"/>
      <w:marRight w:val="0"/>
      <w:marTop w:val="0"/>
      <w:marBottom w:val="0"/>
      <w:divBdr>
        <w:top w:val="none" w:sz="0" w:space="0" w:color="auto"/>
        <w:left w:val="none" w:sz="0" w:space="0" w:color="auto"/>
        <w:bottom w:val="none" w:sz="0" w:space="0" w:color="auto"/>
        <w:right w:val="none" w:sz="0" w:space="0" w:color="auto"/>
      </w:divBdr>
      <w:divsChild>
        <w:div w:id="1381171474">
          <w:marLeft w:val="547"/>
          <w:marRight w:val="0"/>
          <w:marTop w:val="200"/>
          <w:marBottom w:val="0"/>
          <w:divBdr>
            <w:top w:val="none" w:sz="0" w:space="0" w:color="auto"/>
            <w:left w:val="none" w:sz="0" w:space="0" w:color="auto"/>
            <w:bottom w:val="none" w:sz="0" w:space="0" w:color="auto"/>
            <w:right w:val="none" w:sz="0" w:space="0" w:color="auto"/>
          </w:divBdr>
        </w:div>
        <w:div w:id="934093898">
          <w:marLeft w:val="547"/>
          <w:marRight w:val="0"/>
          <w:marTop w:val="200"/>
          <w:marBottom w:val="0"/>
          <w:divBdr>
            <w:top w:val="none" w:sz="0" w:space="0" w:color="auto"/>
            <w:left w:val="none" w:sz="0" w:space="0" w:color="auto"/>
            <w:bottom w:val="none" w:sz="0" w:space="0" w:color="auto"/>
            <w:right w:val="none" w:sz="0" w:space="0" w:color="auto"/>
          </w:divBdr>
        </w:div>
        <w:div w:id="1537235855">
          <w:marLeft w:val="547"/>
          <w:marRight w:val="0"/>
          <w:marTop w:val="200"/>
          <w:marBottom w:val="0"/>
          <w:divBdr>
            <w:top w:val="none" w:sz="0" w:space="0" w:color="auto"/>
            <w:left w:val="none" w:sz="0" w:space="0" w:color="auto"/>
            <w:bottom w:val="none" w:sz="0" w:space="0" w:color="auto"/>
            <w:right w:val="none" w:sz="0" w:space="0" w:color="auto"/>
          </w:divBdr>
        </w:div>
        <w:div w:id="1648365110">
          <w:marLeft w:val="547"/>
          <w:marRight w:val="0"/>
          <w:marTop w:val="200"/>
          <w:marBottom w:val="0"/>
          <w:divBdr>
            <w:top w:val="none" w:sz="0" w:space="0" w:color="auto"/>
            <w:left w:val="none" w:sz="0" w:space="0" w:color="auto"/>
            <w:bottom w:val="none" w:sz="0" w:space="0" w:color="auto"/>
            <w:right w:val="none" w:sz="0" w:space="0" w:color="auto"/>
          </w:divBdr>
        </w:div>
      </w:divsChild>
    </w:div>
    <w:div w:id="1044062389">
      <w:bodyDiv w:val="1"/>
      <w:marLeft w:val="0"/>
      <w:marRight w:val="0"/>
      <w:marTop w:val="0"/>
      <w:marBottom w:val="0"/>
      <w:divBdr>
        <w:top w:val="none" w:sz="0" w:space="0" w:color="auto"/>
        <w:left w:val="none" w:sz="0" w:space="0" w:color="auto"/>
        <w:bottom w:val="none" w:sz="0" w:space="0" w:color="auto"/>
        <w:right w:val="none" w:sz="0" w:space="0" w:color="auto"/>
      </w:divBdr>
      <w:divsChild>
        <w:div w:id="580020046">
          <w:marLeft w:val="547"/>
          <w:marRight w:val="0"/>
          <w:marTop w:val="0"/>
          <w:marBottom w:val="0"/>
          <w:divBdr>
            <w:top w:val="none" w:sz="0" w:space="0" w:color="auto"/>
            <w:left w:val="none" w:sz="0" w:space="0" w:color="auto"/>
            <w:bottom w:val="none" w:sz="0" w:space="0" w:color="auto"/>
            <w:right w:val="none" w:sz="0" w:space="0" w:color="auto"/>
          </w:divBdr>
        </w:div>
      </w:divsChild>
    </w:div>
    <w:div w:id="1148402469">
      <w:bodyDiv w:val="1"/>
      <w:marLeft w:val="0"/>
      <w:marRight w:val="0"/>
      <w:marTop w:val="0"/>
      <w:marBottom w:val="0"/>
      <w:divBdr>
        <w:top w:val="none" w:sz="0" w:space="0" w:color="auto"/>
        <w:left w:val="none" w:sz="0" w:space="0" w:color="auto"/>
        <w:bottom w:val="none" w:sz="0" w:space="0" w:color="auto"/>
        <w:right w:val="none" w:sz="0" w:space="0" w:color="auto"/>
      </w:divBdr>
    </w:div>
    <w:div w:id="1365447103">
      <w:bodyDiv w:val="1"/>
      <w:marLeft w:val="0"/>
      <w:marRight w:val="0"/>
      <w:marTop w:val="0"/>
      <w:marBottom w:val="0"/>
      <w:divBdr>
        <w:top w:val="none" w:sz="0" w:space="0" w:color="auto"/>
        <w:left w:val="none" w:sz="0" w:space="0" w:color="auto"/>
        <w:bottom w:val="none" w:sz="0" w:space="0" w:color="auto"/>
        <w:right w:val="none" w:sz="0" w:space="0" w:color="auto"/>
      </w:divBdr>
      <w:divsChild>
        <w:div w:id="1526602783">
          <w:marLeft w:val="360"/>
          <w:marRight w:val="0"/>
          <w:marTop w:val="200"/>
          <w:marBottom w:val="0"/>
          <w:divBdr>
            <w:top w:val="none" w:sz="0" w:space="0" w:color="auto"/>
            <w:left w:val="none" w:sz="0" w:space="0" w:color="auto"/>
            <w:bottom w:val="none" w:sz="0" w:space="0" w:color="auto"/>
            <w:right w:val="none" w:sz="0" w:space="0" w:color="auto"/>
          </w:divBdr>
        </w:div>
      </w:divsChild>
    </w:div>
    <w:div w:id="1404178852">
      <w:bodyDiv w:val="1"/>
      <w:marLeft w:val="0"/>
      <w:marRight w:val="0"/>
      <w:marTop w:val="0"/>
      <w:marBottom w:val="0"/>
      <w:divBdr>
        <w:top w:val="none" w:sz="0" w:space="0" w:color="auto"/>
        <w:left w:val="none" w:sz="0" w:space="0" w:color="auto"/>
        <w:bottom w:val="none" w:sz="0" w:space="0" w:color="auto"/>
        <w:right w:val="none" w:sz="0" w:space="0" w:color="auto"/>
      </w:divBdr>
      <w:divsChild>
        <w:div w:id="862089853">
          <w:marLeft w:val="360"/>
          <w:marRight w:val="0"/>
          <w:marTop w:val="200"/>
          <w:marBottom w:val="0"/>
          <w:divBdr>
            <w:top w:val="none" w:sz="0" w:space="0" w:color="auto"/>
            <w:left w:val="none" w:sz="0" w:space="0" w:color="auto"/>
            <w:bottom w:val="none" w:sz="0" w:space="0" w:color="auto"/>
            <w:right w:val="none" w:sz="0" w:space="0" w:color="auto"/>
          </w:divBdr>
        </w:div>
        <w:div w:id="449671871">
          <w:marLeft w:val="1800"/>
          <w:marRight w:val="0"/>
          <w:marTop w:val="200"/>
          <w:marBottom w:val="0"/>
          <w:divBdr>
            <w:top w:val="none" w:sz="0" w:space="0" w:color="auto"/>
            <w:left w:val="none" w:sz="0" w:space="0" w:color="auto"/>
            <w:bottom w:val="none" w:sz="0" w:space="0" w:color="auto"/>
            <w:right w:val="none" w:sz="0" w:space="0" w:color="auto"/>
          </w:divBdr>
        </w:div>
        <w:div w:id="1456943049">
          <w:marLeft w:val="1800"/>
          <w:marRight w:val="0"/>
          <w:marTop w:val="200"/>
          <w:marBottom w:val="0"/>
          <w:divBdr>
            <w:top w:val="none" w:sz="0" w:space="0" w:color="auto"/>
            <w:left w:val="none" w:sz="0" w:space="0" w:color="auto"/>
            <w:bottom w:val="none" w:sz="0" w:space="0" w:color="auto"/>
            <w:right w:val="none" w:sz="0" w:space="0" w:color="auto"/>
          </w:divBdr>
        </w:div>
      </w:divsChild>
    </w:div>
    <w:div w:id="1743529209">
      <w:bodyDiv w:val="1"/>
      <w:marLeft w:val="0"/>
      <w:marRight w:val="0"/>
      <w:marTop w:val="0"/>
      <w:marBottom w:val="0"/>
      <w:divBdr>
        <w:top w:val="none" w:sz="0" w:space="0" w:color="auto"/>
        <w:left w:val="none" w:sz="0" w:space="0" w:color="auto"/>
        <w:bottom w:val="none" w:sz="0" w:space="0" w:color="auto"/>
        <w:right w:val="none" w:sz="0" w:space="0" w:color="auto"/>
      </w:divBdr>
      <w:divsChild>
        <w:div w:id="1530684182">
          <w:marLeft w:val="360"/>
          <w:marRight w:val="0"/>
          <w:marTop w:val="200"/>
          <w:marBottom w:val="0"/>
          <w:divBdr>
            <w:top w:val="none" w:sz="0" w:space="0" w:color="auto"/>
            <w:left w:val="none" w:sz="0" w:space="0" w:color="auto"/>
            <w:bottom w:val="none" w:sz="0" w:space="0" w:color="auto"/>
            <w:right w:val="none" w:sz="0" w:space="0" w:color="auto"/>
          </w:divBdr>
        </w:div>
      </w:divsChild>
    </w:div>
    <w:div w:id="1852179844">
      <w:bodyDiv w:val="1"/>
      <w:marLeft w:val="0"/>
      <w:marRight w:val="0"/>
      <w:marTop w:val="0"/>
      <w:marBottom w:val="0"/>
      <w:divBdr>
        <w:top w:val="none" w:sz="0" w:space="0" w:color="auto"/>
        <w:left w:val="none" w:sz="0" w:space="0" w:color="auto"/>
        <w:bottom w:val="none" w:sz="0" w:space="0" w:color="auto"/>
        <w:right w:val="none" w:sz="0" w:space="0" w:color="auto"/>
      </w:divBdr>
      <w:divsChild>
        <w:div w:id="544408252">
          <w:marLeft w:val="547"/>
          <w:marRight w:val="0"/>
          <w:marTop w:val="0"/>
          <w:marBottom w:val="0"/>
          <w:divBdr>
            <w:top w:val="none" w:sz="0" w:space="0" w:color="auto"/>
            <w:left w:val="none" w:sz="0" w:space="0" w:color="auto"/>
            <w:bottom w:val="none" w:sz="0" w:space="0" w:color="auto"/>
            <w:right w:val="none" w:sz="0" w:space="0" w:color="auto"/>
          </w:divBdr>
        </w:div>
      </w:divsChild>
    </w:div>
    <w:div w:id="2042438623">
      <w:bodyDiv w:val="1"/>
      <w:marLeft w:val="0"/>
      <w:marRight w:val="0"/>
      <w:marTop w:val="0"/>
      <w:marBottom w:val="0"/>
      <w:divBdr>
        <w:top w:val="none" w:sz="0" w:space="0" w:color="auto"/>
        <w:left w:val="none" w:sz="0" w:space="0" w:color="auto"/>
        <w:bottom w:val="none" w:sz="0" w:space="0" w:color="auto"/>
        <w:right w:val="none" w:sz="0" w:space="0" w:color="auto"/>
      </w:divBdr>
      <w:divsChild>
        <w:div w:id="21374849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bible/luke/1" TargetMode="External"/><Relationship Id="rId3" Type="http://schemas.openxmlformats.org/officeDocument/2006/relationships/settings" Target="settings.xml"/><Relationship Id="rId7" Type="http://schemas.openxmlformats.org/officeDocument/2006/relationships/hyperlink" Target="https://bible.usccb.org/bible/luke/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3892</Words>
  <Characters>22187</Characters>
  <Application>Microsoft Office Word</Application>
  <DocSecurity>4</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McKinney</dc:creator>
  <cp:keywords/>
  <dc:description/>
  <cp:lastModifiedBy>Padri Maristi</cp:lastModifiedBy>
  <cp:revision>2</cp:revision>
  <dcterms:created xsi:type="dcterms:W3CDTF">2023-11-03T07:49:00Z</dcterms:created>
  <dcterms:modified xsi:type="dcterms:W3CDTF">2023-11-03T07:49:00Z</dcterms:modified>
</cp:coreProperties>
</file>